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5E2" w:rsidRPr="00984E7E" w:rsidRDefault="00B74715" w:rsidP="002D67F7">
      <w:pPr>
        <w:jc w:val="center"/>
        <w:rPr>
          <w:b/>
          <w:sz w:val="32"/>
          <w:szCs w:val="32"/>
        </w:rPr>
      </w:pPr>
      <w:r w:rsidRPr="00984E7E">
        <w:rPr>
          <w:rFonts w:hint="eastAsia"/>
          <w:b/>
          <w:sz w:val="32"/>
          <w:szCs w:val="32"/>
        </w:rPr>
        <w:t>关于报名参加</w:t>
      </w:r>
      <w:r w:rsidR="00BB6241">
        <w:rPr>
          <w:rFonts w:hint="eastAsia"/>
          <w:b/>
          <w:sz w:val="32"/>
          <w:szCs w:val="32"/>
        </w:rPr>
        <w:t>2016</w:t>
      </w:r>
      <w:r w:rsidR="006229A5">
        <w:rPr>
          <w:rFonts w:hint="eastAsia"/>
          <w:b/>
          <w:sz w:val="32"/>
          <w:szCs w:val="32"/>
        </w:rPr>
        <w:t>英国</w:t>
      </w:r>
      <w:r w:rsidR="006229A5" w:rsidRPr="006229A5">
        <w:rPr>
          <w:rFonts w:hint="eastAsia"/>
          <w:b/>
          <w:bCs/>
          <w:color w:val="333333"/>
          <w:sz w:val="32"/>
          <w:szCs w:val="32"/>
        </w:rPr>
        <w:t>拉夫堡大学</w:t>
      </w:r>
      <w:r w:rsidR="00BB6241" w:rsidRPr="006229A5">
        <w:rPr>
          <w:rFonts w:hint="eastAsia"/>
          <w:b/>
          <w:bCs/>
          <w:sz w:val="32"/>
          <w:szCs w:val="32"/>
        </w:rPr>
        <w:t>年</w:t>
      </w:r>
      <w:r w:rsidR="00B15BA8">
        <w:rPr>
          <w:rFonts w:hint="eastAsia"/>
          <w:b/>
          <w:sz w:val="32"/>
          <w:szCs w:val="32"/>
        </w:rPr>
        <w:t>材料系</w:t>
      </w:r>
      <w:r w:rsidR="002D67F7">
        <w:rPr>
          <w:rFonts w:hint="eastAsia"/>
          <w:b/>
          <w:sz w:val="32"/>
          <w:szCs w:val="32"/>
        </w:rPr>
        <w:t>联合培养项目（</w:t>
      </w:r>
      <w:r w:rsidR="002D67F7">
        <w:rPr>
          <w:rFonts w:hint="eastAsia"/>
          <w:b/>
          <w:sz w:val="32"/>
          <w:szCs w:val="32"/>
        </w:rPr>
        <w:t xml:space="preserve">3+1+1 LCMP </w:t>
      </w:r>
      <w:proofErr w:type="spellStart"/>
      <w:r w:rsidR="002D67F7">
        <w:rPr>
          <w:rFonts w:hint="eastAsia"/>
          <w:b/>
          <w:sz w:val="32"/>
          <w:szCs w:val="32"/>
        </w:rPr>
        <w:t>Programme</w:t>
      </w:r>
      <w:proofErr w:type="spellEnd"/>
      <w:r w:rsidR="002D67F7">
        <w:rPr>
          <w:rFonts w:hint="eastAsia"/>
          <w:b/>
          <w:sz w:val="32"/>
          <w:szCs w:val="32"/>
        </w:rPr>
        <w:t>）</w:t>
      </w:r>
      <w:r w:rsidRPr="00984E7E">
        <w:rPr>
          <w:rFonts w:hint="eastAsia"/>
          <w:b/>
          <w:sz w:val="32"/>
          <w:szCs w:val="32"/>
        </w:rPr>
        <w:t>的通知</w:t>
      </w:r>
    </w:p>
    <w:p w:rsidR="00EE05E2" w:rsidRPr="00984E7E" w:rsidRDefault="00B74715" w:rsidP="00560048">
      <w:pPr>
        <w:ind w:rightChars="-13" w:right="-27"/>
        <w:jc w:val="left"/>
        <w:rPr>
          <w:rFonts w:ascii="SimSun"/>
          <w:b/>
          <w:color w:val="FF0000"/>
          <w:sz w:val="28"/>
          <w:szCs w:val="28"/>
        </w:rPr>
      </w:pPr>
      <w:r w:rsidRPr="00984E7E">
        <w:rPr>
          <w:rFonts w:ascii="SimSun" w:hAnsi="SimSun" w:hint="eastAsia"/>
          <w:b/>
          <w:color w:val="FF0000"/>
          <w:sz w:val="28"/>
          <w:szCs w:val="28"/>
        </w:rPr>
        <w:t>学校介绍：</w:t>
      </w:r>
    </w:p>
    <w:p w:rsidR="006910EE" w:rsidRDefault="006910EE" w:rsidP="006910EE">
      <w:pPr>
        <w:rPr>
          <w:color w:val="333333"/>
          <w:szCs w:val="21"/>
        </w:rPr>
      </w:pPr>
      <w:r w:rsidRPr="006910EE">
        <w:rPr>
          <w:rFonts w:hint="eastAsia"/>
          <w:color w:val="333333"/>
          <w:szCs w:val="21"/>
        </w:rPr>
        <w:t>拉夫堡大学</w:t>
      </w:r>
      <w:r w:rsidRPr="006910EE">
        <w:rPr>
          <w:color w:val="333333"/>
          <w:szCs w:val="21"/>
          <w:lang w:val="en-GB"/>
        </w:rPr>
        <w:t xml:space="preserve"> (Loughborough University)</w:t>
      </w:r>
      <w:r w:rsidRPr="006910EE">
        <w:rPr>
          <w:rFonts w:hint="eastAsia"/>
          <w:color w:val="333333"/>
          <w:szCs w:val="21"/>
        </w:rPr>
        <w:t xml:space="preserve"> </w:t>
      </w:r>
      <w:r w:rsidRPr="006910EE">
        <w:rPr>
          <w:rFonts w:hint="eastAsia"/>
          <w:color w:val="333333"/>
          <w:szCs w:val="21"/>
        </w:rPr>
        <w:t>建校于</w:t>
      </w:r>
      <w:r w:rsidRPr="006910EE">
        <w:rPr>
          <w:color w:val="333333"/>
          <w:szCs w:val="21"/>
        </w:rPr>
        <w:t>1</w:t>
      </w:r>
      <w:r w:rsidRPr="006910EE">
        <w:rPr>
          <w:rFonts w:hint="eastAsia"/>
          <w:color w:val="333333"/>
          <w:szCs w:val="21"/>
        </w:rPr>
        <w:t>907</w:t>
      </w:r>
      <w:r w:rsidRPr="006910EE">
        <w:rPr>
          <w:rFonts w:hint="eastAsia"/>
          <w:color w:val="333333"/>
          <w:szCs w:val="21"/>
        </w:rPr>
        <w:t>年，位于英格兰中部的莱斯特郡，</w:t>
      </w:r>
      <w:r w:rsidRPr="006910EE">
        <w:rPr>
          <w:rFonts w:hint="eastAsia"/>
          <w:color w:val="333333"/>
          <w:szCs w:val="21"/>
          <w:lang w:val="en-GB"/>
        </w:rPr>
        <w:t>是英国顶尖的高等院校之一。在</w:t>
      </w:r>
      <w:r w:rsidR="006229A5">
        <w:rPr>
          <w:rFonts w:hint="eastAsia"/>
          <w:color w:val="333333"/>
          <w:szCs w:val="21"/>
          <w:lang w:val="en-GB"/>
        </w:rPr>
        <w:t>‘</w:t>
      </w:r>
      <w:r w:rsidRPr="006910EE">
        <w:rPr>
          <w:color w:val="333333"/>
          <w:szCs w:val="21"/>
        </w:rPr>
        <w:t>2016</w:t>
      </w:r>
      <w:r w:rsidRPr="006910EE">
        <w:rPr>
          <w:rFonts w:hint="eastAsia"/>
          <w:color w:val="333333"/>
          <w:szCs w:val="21"/>
          <w:lang w:val="en-GB"/>
        </w:rPr>
        <w:t>卫报大学指南’中拉夫堡大学排名第</w:t>
      </w:r>
      <w:r w:rsidRPr="006910EE">
        <w:rPr>
          <w:color w:val="333333"/>
          <w:szCs w:val="21"/>
        </w:rPr>
        <w:t>11</w:t>
      </w:r>
      <w:r w:rsidR="006229A5">
        <w:rPr>
          <w:rFonts w:hint="eastAsia"/>
          <w:color w:val="333333"/>
          <w:szCs w:val="21"/>
          <w:lang w:val="en-GB"/>
        </w:rPr>
        <w:t>位，在‘</w:t>
      </w:r>
      <w:r w:rsidRPr="006910EE">
        <w:rPr>
          <w:rFonts w:hint="eastAsia"/>
          <w:color w:val="333333"/>
          <w:szCs w:val="21"/>
          <w:lang w:val="en-GB"/>
        </w:rPr>
        <w:t>泰晤士报和星期日泰晤士报优秀大学指南</w:t>
      </w:r>
      <w:r w:rsidRPr="006910EE">
        <w:rPr>
          <w:color w:val="333333"/>
          <w:szCs w:val="21"/>
        </w:rPr>
        <w:t>2016</w:t>
      </w:r>
      <w:r w:rsidR="006229A5">
        <w:rPr>
          <w:rFonts w:hint="eastAsia"/>
          <w:color w:val="333333"/>
          <w:szCs w:val="21"/>
        </w:rPr>
        <w:t>’</w:t>
      </w:r>
      <w:r w:rsidRPr="006910EE">
        <w:rPr>
          <w:rFonts w:hint="eastAsia"/>
          <w:color w:val="333333"/>
          <w:szCs w:val="21"/>
          <w:lang w:val="en-GB"/>
        </w:rPr>
        <w:t>排名第</w:t>
      </w:r>
      <w:r w:rsidRPr="006910EE">
        <w:rPr>
          <w:color w:val="333333"/>
          <w:szCs w:val="21"/>
        </w:rPr>
        <w:t>13</w:t>
      </w:r>
      <w:r w:rsidRPr="006910EE">
        <w:rPr>
          <w:rFonts w:hint="eastAsia"/>
          <w:color w:val="333333"/>
          <w:szCs w:val="21"/>
          <w:lang w:val="en-GB"/>
        </w:rPr>
        <w:t>位。同时，在‘完全大学指南</w:t>
      </w:r>
      <w:r w:rsidRPr="006910EE">
        <w:rPr>
          <w:color w:val="333333"/>
          <w:szCs w:val="21"/>
          <w:lang w:val="en-GB"/>
        </w:rPr>
        <w:t>2016’</w:t>
      </w:r>
      <w:r w:rsidR="006229A5">
        <w:rPr>
          <w:rFonts w:hint="eastAsia"/>
          <w:color w:val="333333"/>
          <w:szCs w:val="21"/>
          <w:lang w:val="en-GB"/>
        </w:rPr>
        <w:t xml:space="preserve"> </w:t>
      </w:r>
      <w:r w:rsidRPr="006910EE">
        <w:rPr>
          <w:color w:val="333333"/>
          <w:szCs w:val="21"/>
          <w:lang w:val="en-GB"/>
        </w:rPr>
        <w:t>中排名第</w:t>
      </w:r>
      <w:r w:rsidRPr="006910EE">
        <w:rPr>
          <w:color w:val="333333"/>
          <w:szCs w:val="21"/>
        </w:rPr>
        <w:t>11</w:t>
      </w:r>
      <w:r w:rsidRPr="006910EE">
        <w:rPr>
          <w:rFonts w:hint="eastAsia"/>
          <w:color w:val="333333"/>
          <w:szCs w:val="21"/>
          <w:lang w:val="en-GB"/>
        </w:rPr>
        <w:t>位。拉夫</w:t>
      </w:r>
      <w:proofErr w:type="gramStart"/>
      <w:r w:rsidRPr="006910EE">
        <w:rPr>
          <w:rFonts w:hint="eastAsia"/>
          <w:color w:val="333333"/>
          <w:szCs w:val="21"/>
          <w:lang w:val="en-GB"/>
        </w:rPr>
        <w:t>堡已经</w:t>
      </w:r>
      <w:proofErr w:type="gramEnd"/>
      <w:r w:rsidRPr="006910EE">
        <w:rPr>
          <w:rFonts w:hint="eastAsia"/>
          <w:color w:val="333333"/>
          <w:szCs w:val="21"/>
          <w:lang w:val="en-GB"/>
        </w:rPr>
        <w:t>连续第五年荣获‘泰晤士高等教育’的</w:t>
      </w:r>
      <w:proofErr w:type="gramStart"/>
      <w:r w:rsidRPr="006910EE">
        <w:rPr>
          <w:rFonts w:hint="eastAsia"/>
          <w:color w:val="333333"/>
          <w:szCs w:val="21"/>
          <w:lang w:val="en-GB"/>
        </w:rPr>
        <w:t>最佳学生</w:t>
      </w:r>
      <w:proofErr w:type="gramEnd"/>
      <w:r w:rsidRPr="006910EE">
        <w:rPr>
          <w:rFonts w:hint="eastAsia"/>
          <w:color w:val="333333"/>
          <w:szCs w:val="21"/>
          <w:lang w:val="en-GB"/>
        </w:rPr>
        <w:t>体验调查，拉夫堡大学曾先后</w:t>
      </w:r>
      <w:r w:rsidRPr="006910EE">
        <w:rPr>
          <w:color w:val="333333"/>
          <w:szCs w:val="21"/>
        </w:rPr>
        <w:t>7</w:t>
      </w:r>
      <w:r w:rsidRPr="006910EE">
        <w:rPr>
          <w:rFonts w:hint="eastAsia"/>
          <w:color w:val="333333"/>
          <w:szCs w:val="21"/>
          <w:lang w:val="en-GB"/>
        </w:rPr>
        <w:t>次获得‘女王高等教育周年奖’，其他院校只有牛津大学获得同等殊荣。</w:t>
      </w:r>
      <w:r w:rsidRPr="006229A5">
        <w:rPr>
          <w:rFonts w:hint="eastAsia"/>
          <w:color w:val="333333"/>
          <w:szCs w:val="21"/>
        </w:rPr>
        <w:t>拉夫堡大学现有大约</w:t>
      </w:r>
      <w:r w:rsidRPr="006229A5">
        <w:rPr>
          <w:color w:val="333333"/>
          <w:szCs w:val="21"/>
        </w:rPr>
        <w:t>16</w:t>
      </w:r>
      <w:r w:rsidRPr="006229A5">
        <w:rPr>
          <w:rFonts w:hint="eastAsia"/>
          <w:color w:val="333333"/>
          <w:szCs w:val="21"/>
        </w:rPr>
        <w:t>，</w:t>
      </w:r>
      <w:r w:rsidRPr="006229A5">
        <w:rPr>
          <w:rFonts w:hint="eastAsia"/>
          <w:color w:val="333333"/>
          <w:szCs w:val="21"/>
        </w:rPr>
        <w:t>5</w:t>
      </w:r>
      <w:r w:rsidRPr="006229A5">
        <w:rPr>
          <w:color w:val="333333"/>
          <w:szCs w:val="21"/>
        </w:rPr>
        <w:t>00</w:t>
      </w:r>
      <w:r w:rsidRPr="006229A5">
        <w:rPr>
          <w:rFonts w:hint="eastAsia"/>
          <w:color w:val="333333"/>
          <w:szCs w:val="21"/>
        </w:rPr>
        <w:t>名全日制学生，其中约</w:t>
      </w:r>
      <w:r w:rsidRPr="006229A5">
        <w:rPr>
          <w:color w:val="333333"/>
          <w:szCs w:val="21"/>
        </w:rPr>
        <w:t>15%</w:t>
      </w:r>
      <w:r w:rsidRPr="006229A5">
        <w:rPr>
          <w:rFonts w:hint="eastAsia"/>
          <w:color w:val="333333"/>
          <w:szCs w:val="21"/>
        </w:rPr>
        <w:t>是来自世界</w:t>
      </w:r>
      <w:r w:rsidRPr="006229A5">
        <w:rPr>
          <w:color w:val="333333"/>
          <w:szCs w:val="21"/>
        </w:rPr>
        <w:t>100</w:t>
      </w:r>
      <w:r w:rsidRPr="006229A5">
        <w:rPr>
          <w:rFonts w:hint="eastAsia"/>
          <w:color w:val="333333"/>
          <w:szCs w:val="21"/>
        </w:rPr>
        <w:t>多个国家的国际学生。拉夫堡大学有丰富的体育活动，其体育设施全欧洲第一</w:t>
      </w:r>
      <w:r w:rsidR="006229A5" w:rsidRPr="006229A5">
        <w:rPr>
          <w:rFonts w:hint="eastAsia"/>
          <w:color w:val="333333"/>
          <w:szCs w:val="21"/>
        </w:rPr>
        <w:t>。</w:t>
      </w:r>
    </w:p>
    <w:p w:rsidR="006229A5" w:rsidRDefault="006229A5" w:rsidP="006910EE">
      <w:pPr>
        <w:rPr>
          <w:color w:val="333333"/>
          <w:szCs w:val="21"/>
        </w:rPr>
      </w:pPr>
    </w:p>
    <w:p w:rsidR="006229A5" w:rsidRPr="006229A5" w:rsidRDefault="006229A5" w:rsidP="00B15BA8">
      <w:pPr>
        <w:rPr>
          <w:color w:val="333333"/>
          <w:szCs w:val="21"/>
          <w:lang w:val="en-GB"/>
        </w:rPr>
      </w:pPr>
      <w:r w:rsidRPr="006229A5">
        <w:rPr>
          <w:rFonts w:hint="eastAsia"/>
          <w:color w:val="333333"/>
          <w:szCs w:val="21"/>
          <w:lang w:val="en-GB"/>
        </w:rPr>
        <w:t>拉夫堡大学材料系在材料学科领域享有极高的国际声誉，在</w:t>
      </w:r>
      <w:r>
        <w:rPr>
          <w:color w:val="333333"/>
          <w:szCs w:val="21"/>
        </w:rPr>
        <w:t>201</w:t>
      </w:r>
      <w:r>
        <w:rPr>
          <w:rFonts w:hint="eastAsia"/>
          <w:color w:val="333333"/>
          <w:szCs w:val="21"/>
        </w:rPr>
        <w:t>5</w:t>
      </w:r>
      <w:r w:rsidR="00B15BA8">
        <w:rPr>
          <w:color w:val="333333"/>
          <w:szCs w:val="21"/>
        </w:rPr>
        <w:t xml:space="preserve"> ‘</w:t>
      </w:r>
      <w:r w:rsidRPr="006229A5">
        <w:rPr>
          <w:rFonts w:hint="eastAsia"/>
          <w:color w:val="333333"/>
          <w:szCs w:val="21"/>
          <w:lang w:val="en-GB"/>
        </w:rPr>
        <w:t>卫报全英工程学科’排名中</w:t>
      </w:r>
      <w:r w:rsidR="00B15BA8">
        <w:rPr>
          <w:rFonts w:hint="eastAsia"/>
          <w:color w:val="333333"/>
          <w:szCs w:val="21"/>
          <w:lang w:val="en-GB"/>
        </w:rPr>
        <w:t>材料系</w:t>
      </w:r>
      <w:r w:rsidRPr="006229A5">
        <w:rPr>
          <w:rFonts w:hint="eastAsia"/>
          <w:color w:val="333333"/>
          <w:szCs w:val="21"/>
          <w:lang w:val="en-GB"/>
        </w:rPr>
        <w:t>排名第</w:t>
      </w:r>
      <w:r w:rsidRPr="006229A5">
        <w:rPr>
          <w:color w:val="333333"/>
          <w:szCs w:val="21"/>
        </w:rPr>
        <w:t>2</w:t>
      </w:r>
      <w:r w:rsidRPr="006229A5">
        <w:rPr>
          <w:rFonts w:hint="eastAsia"/>
          <w:color w:val="333333"/>
          <w:szCs w:val="21"/>
          <w:lang w:val="en-GB"/>
        </w:rPr>
        <w:t>，仅次于牛津大学。在‘全英大学生调查’中，本系多次在全英国材料专业排名第一。该系与工业界有紧密的联系与合作，设立大量与工业实际应用相关的研究课题。在科研方面，该系拥有先进的研究仪器设备，为学生提供了完善的科研环境。</w:t>
      </w:r>
    </w:p>
    <w:p w:rsidR="006910EE" w:rsidRDefault="006910EE">
      <w:pPr>
        <w:rPr>
          <w:color w:val="333333"/>
          <w:szCs w:val="21"/>
          <w:lang w:val="en-GB"/>
        </w:rPr>
      </w:pPr>
    </w:p>
    <w:p w:rsidR="006229A5" w:rsidRDefault="006229A5" w:rsidP="006229A5">
      <w:pPr>
        <w:ind w:rightChars="-13" w:right="-27"/>
        <w:jc w:val="left"/>
        <w:rPr>
          <w:rFonts w:ascii="SimSun"/>
          <w:b/>
          <w:bCs/>
          <w:color w:val="FF0000"/>
          <w:sz w:val="28"/>
          <w:szCs w:val="28"/>
          <w:lang w:val="en-GB"/>
        </w:rPr>
      </w:pPr>
      <w:r w:rsidRPr="006229A5">
        <w:rPr>
          <w:rFonts w:ascii="SimSun" w:hint="eastAsia"/>
          <w:b/>
          <w:bCs/>
          <w:color w:val="FF0000"/>
          <w:sz w:val="28"/>
          <w:szCs w:val="28"/>
          <w:lang w:val="en-GB"/>
        </w:rPr>
        <w:t>拉夫堡</w:t>
      </w:r>
      <w:r w:rsidRPr="006229A5">
        <w:rPr>
          <w:rFonts w:ascii="SimSun"/>
          <w:b/>
          <w:bCs/>
          <w:color w:val="FF0000"/>
          <w:sz w:val="28"/>
          <w:szCs w:val="28"/>
          <w:lang w:val="en-GB"/>
        </w:rPr>
        <w:t>-</w:t>
      </w:r>
      <w:r w:rsidRPr="006229A5">
        <w:rPr>
          <w:rFonts w:ascii="SimSun" w:hint="eastAsia"/>
          <w:b/>
          <w:bCs/>
          <w:color w:val="FF0000"/>
          <w:sz w:val="28"/>
          <w:szCs w:val="28"/>
          <w:lang w:val="en-GB"/>
        </w:rPr>
        <w:t>中国</w:t>
      </w:r>
      <w:r w:rsidRPr="006229A5">
        <w:rPr>
          <w:rFonts w:ascii="SimSun"/>
          <w:b/>
          <w:bCs/>
          <w:color w:val="FF0000"/>
          <w:sz w:val="28"/>
          <w:szCs w:val="28"/>
          <w:lang w:val="en-GB"/>
        </w:rPr>
        <w:t>∙</w:t>
      </w:r>
      <w:r w:rsidRPr="006229A5">
        <w:rPr>
          <w:rFonts w:ascii="SimSun"/>
          <w:b/>
          <w:bCs/>
          <w:color w:val="FF0000"/>
          <w:sz w:val="28"/>
          <w:szCs w:val="28"/>
          <w:lang w:val="en-GB"/>
        </w:rPr>
        <w:t>材料学科联合培养</w:t>
      </w:r>
      <w:r w:rsidRPr="006229A5">
        <w:rPr>
          <w:rFonts w:ascii="SimSun" w:hint="eastAsia"/>
          <w:b/>
          <w:bCs/>
          <w:color w:val="FF0000"/>
          <w:sz w:val="28"/>
          <w:szCs w:val="28"/>
          <w:lang w:val="en-GB"/>
        </w:rPr>
        <w:t>项目</w:t>
      </w:r>
    </w:p>
    <w:p w:rsidR="006229A5" w:rsidRPr="006229A5" w:rsidRDefault="006229A5" w:rsidP="006229A5">
      <w:pPr>
        <w:ind w:rightChars="-13" w:right="-27"/>
        <w:jc w:val="left"/>
        <w:rPr>
          <w:rFonts w:ascii="SimSun"/>
          <w:b/>
          <w:color w:val="FF0000"/>
          <w:sz w:val="28"/>
          <w:szCs w:val="28"/>
          <w:lang w:val="en-GB"/>
        </w:rPr>
      </w:pPr>
      <w:r>
        <w:rPr>
          <w:rFonts w:ascii="SimSun"/>
          <w:b/>
          <w:bCs/>
          <w:color w:val="FF0000"/>
          <w:sz w:val="28"/>
          <w:szCs w:val="28"/>
          <w:lang w:val="en-GB"/>
        </w:rPr>
        <w:t>Loughborough-China Materials Partnership (LCMP) Programme</w:t>
      </w:r>
    </w:p>
    <w:p w:rsidR="00C23B7A" w:rsidRDefault="00C23B7A" w:rsidP="00C23B7A">
      <w:pPr>
        <w:ind w:rightChars="-13" w:right="-27"/>
        <w:jc w:val="left"/>
        <w:rPr>
          <w:rFonts w:ascii="SimSun"/>
          <w:color w:val="000000" w:themeColor="text1"/>
          <w:sz w:val="22"/>
          <w:lang w:val="en-GB"/>
        </w:rPr>
      </w:pPr>
    </w:p>
    <w:p w:rsidR="00D84455" w:rsidRDefault="00C23B7A" w:rsidP="00D84455">
      <w:pPr>
        <w:ind w:rightChars="-13" w:right="-27"/>
        <w:jc w:val="left"/>
        <w:rPr>
          <w:rFonts w:ascii="SimSun"/>
          <w:color w:val="000000" w:themeColor="text1"/>
          <w:sz w:val="22"/>
          <w:lang w:val="en-GB"/>
        </w:rPr>
      </w:pPr>
      <w:r w:rsidRPr="00C23B7A">
        <w:rPr>
          <w:rFonts w:ascii="SimSun" w:hint="eastAsia"/>
          <w:color w:val="000000" w:themeColor="text1"/>
          <w:sz w:val="22"/>
          <w:lang w:val="en-GB"/>
        </w:rPr>
        <w:t>拉夫堡</w:t>
      </w:r>
      <w:r w:rsidRPr="00C23B7A">
        <w:rPr>
          <w:rFonts w:ascii="SimSun"/>
          <w:color w:val="000000" w:themeColor="text1"/>
          <w:sz w:val="22"/>
          <w:lang w:val="en-GB"/>
        </w:rPr>
        <w:t>-</w:t>
      </w:r>
      <w:r w:rsidRPr="00C23B7A">
        <w:rPr>
          <w:rFonts w:ascii="SimSun" w:hint="eastAsia"/>
          <w:color w:val="000000" w:themeColor="text1"/>
          <w:sz w:val="22"/>
          <w:lang w:val="en-GB"/>
        </w:rPr>
        <w:t>中国</w:t>
      </w:r>
      <w:r w:rsidRPr="00C23B7A">
        <w:rPr>
          <w:rFonts w:ascii="Batang" w:eastAsia="Batang" w:hAnsi="Batang" w:cs="Batang" w:hint="eastAsia"/>
          <w:color w:val="000000" w:themeColor="text1"/>
          <w:sz w:val="22"/>
          <w:lang w:val="en-GB"/>
        </w:rPr>
        <w:t>∙</w:t>
      </w:r>
      <w:r w:rsidRPr="00C23B7A">
        <w:rPr>
          <w:rFonts w:ascii="SimSun" w:hint="eastAsia"/>
          <w:color w:val="000000" w:themeColor="text1"/>
          <w:sz w:val="22"/>
          <w:lang w:val="en-GB"/>
        </w:rPr>
        <w:t>材料学科联合培养项目是由英国拉夫堡大学与以下中国</w:t>
      </w:r>
      <w:r w:rsidRPr="00C23B7A">
        <w:rPr>
          <w:rFonts w:ascii="SimSun"/>
          <w:color w:val="000000" w:themeColor="text1"/>
          <w:sz w:val="22"/>
          <w:lang w:val="en-GB"/>
        </w:rPr>
        <w:t>211</w:t>
      </w:r>
      <w:r w:rsidRPr="00C23B7A">
        <w:rPr>
          <w:rFonts w:ascii="SimSun" w:hint="eastAsia"/>
          <w:color w:val="000000" w:themeColor="text1"/>
          <w:sz w:val="22"/>
          <w:lang w:val="en-GB"/>
        </w:rPr>
        <w:t>工程重点大学</w:t>
      </w:r>
      <w:r w:rsidR="00D84455">
        <w:rPr>
          <w:rFonts w:ascii="SimSun" w:hint="eastAsia"/>
          <w:color w:val="000000" w:themeColor="text1"/>
          <w:sz w:val="22"/>
          <w:lang w:val="en-GB"/>
        </w:rPr>
        <w:t xml:space="preserve">合作推广的教学项目。此项目旨在帮助培养中国在材料学科领域的人材: </w:t>
      </w:r>
    </w:p>
    <w:p w:rsidR="00D84455" w:rsidRDefault="00D84455" w:rsidP="00D84455">
      <w:pPr>
        <w:ind w:rightChars="-13" w:right="-27"/>
        <w:jc w:val="left"/>
        <w:rPr>
          <w:rFonts w:ascii="SimSun"/>
          <w:color w:val="000000" w:themeColor="text1"/>
          <w:sz w:val="22"/>
          <w:lang w:val="en-GB"/>
        </w:rPr>
      </w:pPr>
    </w:p>
    <w:p w:rsidR="00D84455" w:rsidRDefault="00C23B7A" w:rsidP="00D84455">
      <w:pPr>
        <w:ind w:rightChars="-13" w:right="-27"/>
        <w:jc w:val="left"/>
        <w:rPr>
          <w:rFonts w:ascii="SimSun"/>
          <w:color w:val="000000" w:themeColor="text1"/>
          <w:sz w:val="22"/>
        </w:rPr>
      </w:pPr>
      <w:r w:rsidRPr="00D84455">
        <w:rPr>
          <w:rFonts w:ascii="SimSun" w:hint="eastAsia"/>
          <w:color w:val="000000" w:themeColor="text1"/>
          <w:sz w:val="22"/>
          <w:lang w:val="en-GB"/>
        </w:rPr>
        <w:t xml:space="preserve">北航大学; </w:t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Pr="00D84455">
        <w:rPr>
          <w:rFonts w:ascii="SimSun" w:hint="eastAsia"/>
          <w:color w:val="000000" w:themeColor="text1"/>
          <w:sz w:val="22"/>
          <w:lang w:val="en-GB"/>
        </w:rPr>
        <w:t xml:space="preserve">北京化工大学; </w:t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Pr="00D84455">
        <w:rPr>
          <w:rFonts w:ascii="SimSun" w:hint="eastAsia"/>
          <w:color w:val="000000" w:themeColor="text1"/>
          <w:sz w:val="22"/>
        </w:rPr>
        <w:t>南京航空航天大学</w:t>
      </w:r>
      <w:r w:rsidRPr="00D84455">
        <w:rPr>
          <w:rFonts w:ascii="SimSun" w:hint="eastAsia"/>
          <w:color w:val="000000" w:themeColor="text1"/>
          <w:sz w:val="22"/>
          <w:lang w:val="en-GB"/>
        </w:rPr>
        <w:t xml:space="preserve">; </w:t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Pr="00D84455">
        <w:rPr>
          <w:rFonts w:ascii="SimSun" w:hint="eastAsia"/>
          <w:color w:val="000000" w:themeColor="text1"/>
          <w:sz w:val="22"/>
          <w:lang w:val="en-GB"/>
        </w:rPr>
        <w:t xml:space="preserve">东北大学; </w:t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Pr="00D84455">
        <w:rPr>
          <w:rFonts w:ascii="SimSun" w:hint="eastAsia"/>
          <w:color w:val="000000" w:themeColor="text1"/>
          <w:sz w:val="22"/>
        </w:rPr>
        <w:t>西北工业大学;</w:t>
      </w:r>
      <w:r w:rsidR="00D84455">
        <w:rPr>
          <w:rFonts w:ascii="SimSun" w:hint="eastAsia"/>
          <w:color w:val="000000" w:themeColor="text1"/>
          <w:sz w:val="22"/>
        </w:rPr>
        <w:tab/>
      </w:r>
      <w:r w:rsidR="00D84455">
        <w:rPr>
          <w:rFonts w:ascii="SimSun" w:hint="eastAsia"/>
          <w:color w:val="000000" w:themeColor="text1"/>
          <w:sz w:val="22"/>
        </w:rPr>
        <w:tab/>
      </w:r>
      <w:r w:rsidRPr="00D84455">
        <w:rPr>
          <w:rFonts w:ascii="SimSun" w:hint="eastAsia"/>
          <w:color w:val="000000" w:themeColor="text1"/>
          <w:sz w:val="22"/>
        </w:rPr>
        <w:t xml:space="preserve"> </w:t>
      </w:r>
      <w:r w:rsidR="00D84455" w:rsidRPr="00D84455">
        <w:rPr>
          <w:rFonts w:ascii="SimSun" w:hint="eastAsia"/>
          <w:color w:val="000000"/>
          <w:sz w:val="22"/>
          <w:lang w:val="en-GB"/>
        </w:rPr>
        <w:t>中南大学;</w:t>
      </w:r>
      <w:r w:rsidR="00D84455">
        <w:rPr>
          <w:rFonts w:ascii="SimSun" w:hint="eastAsia"/>
          <w:color w:val="000000" w:themeColor="text1"/>
          <w:sz w:val="22"/>
        </w:rPr>
        <w:tab/>
      </w:r>
    </w:p>
    <w:p w:rsidR="00390486" w:rsidRPr="00D84455" w:rsidRDefault="00C23B7A" w:rsidP="00D84455">
      <w:pPr>
        <w:ind w:rightChars="-13" w:right="-27"/>
        <w:jc w:val="left"/>
        <w:rPr>
          <w:rFonts w:ascii="SimSun"/>
          <w:color w:val="000000" w:themeColor="text1"/>
          <w:sz w:val="22"/>
          <w:lang w:val="en-GB"/>
        </w:rPr>
      </w:pPr>
      <w:r w:rsidRPr="00D84455">
        <w:rPr>
          <w:rFonts w:ascii="SimSun" w:hint="eastAsia"/>
          <w:color w:val="000000" w:themeColor="text1"/>
          <w:sz w:val="22"/>
          <w:lang w:val="en-GB"/>
        </w:rPr>
        <w:t>山东大学</w:t>
      </w:r>
      <w:r w:rsidRPr="00D84455">
        <w:rPr>
          <w:rFonts w:ascii="SimSun" w:hint="eastAsia"/>
          <w:color w:val="000000" w:themeColor="text1"/>
          <w:sz w:val="22"/>
        </w:rPr>
        <w:t xml:space="preserve">; </w:t>
      </w:r>
      <w:r w:rsidR="00D84455">
        <w:rPr>
          <w:rFonts w:ascii="SimSun" w:hint="eastAsia"/>
          <w:color w:val="000000" w:themeColor="text1"/>
          <w:sz w:val="22"/>
        </w:rPr>
        <w:tab/>
      </w:r>
      <w:r w:rsidR="00D84455">
        <w:rPr>
          <w:rFonts w:ascii="SimSun" w:hint="eastAsia"/>
          <w:color w:val="000000" w:themeColor="text1"/>
          <w:sz w:val="22"/>
        </w:rPr>
        <w:tab/>
      </w:r>
      <w:r w:rsidRPr="00D84455">
        <w:rPr>
          <w:rFonts w:ascii="SimSun" w:hint="eastAsia"/>
          <w:color w:val="000000" w:themeColor="text1"/>
          <w:sz w:val="22"/>
          <w:lang w:val="en-GB"/>
        </w:rPr>
        <w:t>四川大学</w:t>
      </w:r>
      <w:r w:rsidRPr="00D84455">
        <w:rPr>
          <w:rFonts w:ascii="SimSun" w:hint="eastAsia"/>
          <w:color w:val="000000" w:themeColor="text1"/>
          <w:sz w:val="22"/>
        </w:rPr>
        <w:t xml:space="preserve">; </w:t>
      </w:r>
      <w:r w:rsidR="00D84455">
        <w:rPr>
          <w:rFonts w:ascii="SimSun" w:hint="eastAsia"/>
          <w:color w:val="000000" w:themeColor="text1"/>
          <w:sz w:val="22"/>
        </w:rPr>
        <w:tab/>
      </w:r>
      <w:r w:rsidR="00D84455">
        <w:rPr>
          <w:rFonts w:ascii="SimSun" w:hint="eastAsia"/>
          <w:color w:val="000000" w:themeColor="text1"/>
          <w:sz w:val="22"/>
        </w:rPr>
        <w:tab/>
      </w:r>
      <w:r w:rsidR="00D84455">
        <w:rPr>
          <w:rFonts w:ascii="SimSun" w:hint="eastAsia"/>
          <w:color w:val="000000" w:themeColor="text1"/>
          <w:sz w:val="22"/>
        </w:rPr>
        <w:tab/>
      </w:r>
      <w:r w:rsidRPr="00D84455">
        <w:rPr>
          <w:rFonts w:ascii="SimSun" w:hint="eastAsia"/>
          <w:color w:val="000000" w:themeColor="text1"/>
          <w:sz w:val="22"/>
          <w:lang w:val="en-GB"/>
        </w:rPr>
        <w:t>同济大学</w:t>
      </w:r>
      <w:r w:rsidR="00D84455" w:rsidRPr="00D84455">
        <w:rPr>
          <w:rFonts w:ascii="SimSun" w:hint="eastAsia"/>
          <w:color w:val="000000" w:themeColor="text1"/>
          <w:sz w:val="22"/>
          <w:lang w:val="en-GB"/>
        </w:rPr>
        <w:t xml:space="preserve">; </w:t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 w:rsidRPr="00D84455">
        <w:rPr>
          <w:rFonts w:ascii="SimSun" w:hint="eastAsia"/>
          <w:color w:val="000000" w:themeColor="text1"/>
          <w:sz w:val="22"/>
          <w:lang w:val="en-GB"/>
        </w:rPr>
        <w:t xml:space="preserve">大连理工大学; </w:t>
      </w:r>
      <w:r w:rsidR="00D84455">
        <w:rPr>
          <w:rFonts w:ascii="SimSun" w:hint="eastAsia"/>
          <w:color w:val="000000" w:themeColor="text1"/>
          <w:sz w:val="22"/>
          <w:lang w:val="en-GB"/>
        </w:rPr>
        <w:tab/>
      </w:r>
      <w:r w:rsidR="00D84455" w:rsidRPr="00D84455">
        <w:rPr>
          <w:rFonts w:ascii="SimSun" w:hint="eastAsia"/>
          <w:color w:val="000000" w:themeColor="text1"/>
          <w:sz w:val="22"/>
          <w:lang w:val="en-GB"/>
        </w:rPr>
        <w:t>华中科技大学</w:t>
      </w:r>
    </w:p>
    <w:p w:rsidR="00390486" w:rsidRPr="00C23B7A" w:rsidRDefault="00390486" w:rsidP="00C23B7A">
      <w:pPr>
        <w:ind w:rightChars="-13" w:right="-27"/>
        <w:rPr>
          <w:rFonts w:ascii="SimSun"/>
          <w:color w:val="FF0000"/>
          <w:sz w:val="22"/>
        </w:rPr>
      </w:pPr>
    </w:p>
    <w:p w:rsidR="00D84455" w:rsidRPr="0022290A" w:rsidRDefault="00D84455" w:rsidP="0022290A">
      <w:pPr>
        <w:ind w:rightChars="-13" w:right="-27"/>
        <w:jc w:val="left"/>
        <w:rPr>
          <w:rFonts w:ascii="SimSun"/>
          <w:color w:val="000000"/>
          <w:sz w:val="22"/>
          <w:lang w:val="en-GB"/>
        </w:rPr>
      </w:pPr>
      <w:r w:rsidRPr="00D84455">
        <w:rPr>
          <w:rFonts w:ascii="SimSun" w:hint="eastAsia"/>
          <w:color w:val="000000"/>
          <w:sz w:val="22"/>
          <w:lang w:val="en-GB"/>
        </w:rPr>
        <w:t>拉夫堡</w:t>
      </w:r>
      <w:r w:rsidRPr="00D84455">
        <w:rPr>
          <w:rFonts w:ascii="SimSun"/>
          <w:color w:val="000000"/>
          <w:sz w:val="22"/>
          <w:lang w:val="en-GB"/>
        </w:rPr>
        <w:t>-</w:t>
      </w:r>
      <w:r w:rsidRPr="00D84455">
        <w:rPr>
          <w:rFonts w:ascii="SimSun" w:hint="eastAsia"/>
          <w:color w:val="000000"/>
          <w:sz w:val="22"/>
          <w:lang w:val="en-GB"/>
        </w:rPr>
        <w:t>中国</w:t>
      </w:r>
      <w:r w:rsidRPr="00D84455">
        <w:rPr>
          <w:rFonts w:ascii="Batang" w:eastAsia="Batang" w:hAnsi="Batang" w:cs="Batang" w:hint="eastAsia"/>
          <w:color w:val="000000"/>
          <w:sz w:val="22"/>
          <w:lang w:val="en-GB"/>
        </w:rPr>
        <w:t>∙</w:t>
      </w:r>
      <w:r w:rsidRPr="00D84455">
        <w:rPr>
          <w:rFonts w:ascii="SimSun" w:hint="eastAsia"/>
          <w:color w:val="000000"/>
          <w:sz w:val="22"/>
          <w:lang w:val="en-GB"/>
        </w:rPr>
        <w:t>材料学科联合培养项目</w:t>
      </w:r>
      <w:r>
        <w:rPr>
          <w:rFonts w:ascii="SimSun" w:hint="eastAsia"/>
          <w:color w:val="000000"/>
          <w:sz w:val="22"/>
          <w:lang w:val="en-GB"/>
        </w:rPr>
        <w:t>从2003年开始，已经有260多学生毕业。他们中有留在拉夫堡大学读博</w:t>
      </w:r>
      <w:r w:rsidR="0022290A">
        <w:rPr>
          <w:rFonts w:ascii="SimSun" w:hint="eastAsia"/>
          <w:color w:val="000000"/>
          <w:sz w:val="22"/>
          <w:lang w:val="en-GB"/>
        </w:rPr>
        <w:t>士</w:t>
      </w:r>
      <w:r>
        <w:rPr>
          <w:rFonts w:ascii="SimSun" w:hint="eastAsia"/>
          <w:color w:val="000000"/>
          <w:sz w:val="22"/>
          <w:lang w:val="en-GB"/>
        </w:rPr>
        <w:t>的，也有到</w:t>
      </w:r>
      <w:r w:rsidR="0022290A">
        <w:rPr>
          <w:rFonts w:ascii="SimSun" w:hint="eastAsia"/>
          <w:color w:val="000000"/>
          <w:sz w:val="22"/>
          <w:lang w:val="en-GB"/>
        </w:rPr>
        <w:t>Cambridge University, Oxford University, Imperial College and Yale University等世界顶级大学继续深造的。他们很多都已成为各自单位的中坚力量。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3362"/>
        <w:gridCol w:w="5993"/>
      </w:tblGrid>
      <w:tr w:rsidR="00EE05E2" w:rsidTr="00C23B7A">
        <w:tc>
          <w:tcPr>
            <w:tcW w:w="4361" w:type="dxa"/>
          </w:tcPr>
          <w:p w:rsidR="00EE05E2" w:rsidRDefault="0047221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项目类型</w:t>
            </w:r>
          </w:p>
        </w:tc>
        <w:tc>
          <w:tcPr>
            <w:tcW w:w="3362" w:type="dxa"/>
          </w:tcPr>
          <w:p w:rsidR="00EE05E2" w:rsidRDefault="0047221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专业方向</w:t>
            </w:r>
          </w:p>
        </w:tc>
        <w:tc>
          <w:tcPr>
            <w:tcW w:w="5993" w:type="dxa"/>
          </w:tcPr>
          <w:p w:rsidR="00EE05E2" w:rsidRDefault="0047221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申请要求</w:t>
            </w:r>
          </w:p>
        </w:tc>
      </w:tr>
      <w:tr w:rsidR="00EE05E2" w:rsidTr="00C23B7A">
        <w:tc>
          <w:tcPr>
            <w:tcW w:w="4361" w:type="dxa"/>
          </w:tcPr>
          <w:p w:rsidR="00C23B7A" w:rsidRDefault="00C23B7A" w:rsidP="00C23B7A">
            <w:pPr>
              <w:rPr>
                <w:b/>
                <w:color w:val="333333"/>
                <w:szCs w:val="21"/>
              </w:rPr>
            </w:pPr>
            <w:r>
              <w:rPr>
                <w:b/>
                <w:color w:val="333333"/>
                <w:szCs w:val="21"/>
              </w:rPr>
              <w:t>3+1+1</w:t>
            </w:r>
            <w:r>
              <w:rPr>
                <w:rFonts w:hint="eastAsia"/>
                <w:b/>
                <w:color w:val="333333"/>
                <w:szCs w:val="21"/>
              </w:rPr>
              <w:t>本科</w:t>
            </w:r>
            <w:r>
              <w:rPr>
                <w:b/>
                <w:color w:val="333333"/>
                <w:szCs w:val="21"/>
              </w:rPr>
              <w:t>+</w:t>
            </w:r>
            <w:r>
              <w:rPr>
                <w:rFonts w:hint="eastAsia"/>
                <w:b/>
                <w:color w:val="333333"/>
                <w:szCs w:val="21"/>
              </w:rPr>
              <w:t>硕士项目</w:t>
            </w:r>
          </w:p>
          <w:p w:rsidR="00EE05E2" w:rsidRDefault="0047221B">
            <w:pPr>
              <w:rPr>
                <w:color w:val="333333"/>
                <w:szCs w:val="21"/>
              </w:rPr>
            </w:pPr>
            <w:r>
              <w:rPr>
                <w:color w:val="333333"/>
                <w:szCs w:val="21"/>
              </w:rPr>
              <w:t>(201</w:t>
            </w:r>
            <w:r>
              <w:rPr>
                <w:rFonts w:hint="eastAsia"/>
                <w:color w:val="333333"/>
                <w:szCs w:val="21"/>
              </w:rPr>
              <w:t>6</w:t>
            </w:r>
            <w:r>
              <w:rPr>
                <w:rFonts w:hint="eastAsia"/>
                <w:color w:val="333333"/>
                <w:szCs w:val="21"/>
              </w:rPr>
              <w:t>年秋季入学</w:t>
            </w:r>
            <w:r>
              <w:rPr>
                <w:color w:val="333333"/>
                <w:szCs w:val="21"/>
              </w:rPr>
              <w:t>)</w:t>
            </w:r>
          </w:p>
          <w:p w:rsidR="00EE05E2" w:rsidRDefault="0047221B">
            <w:pPr>
              <w:rPr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适合大三学生申请</w:t>
            </w:r>
          </w:p>
        </w:tc>
        <w:tc>
          <w:tcPr>
            <w:tcW w:w="3362" w:type="dxa"/>
          </w:tcPr>
          <w:p w:rsidR="00EE05E2" w:rsidRDefault="00C23B7A">
            <w:pPr>
              <w:rPr>
                <w:color w:val="333333"/>
                <w:szCs w:val="21"/>
              </w:rPr>
            </w:pPr>
            <w:r>
              <w:rPr>
                <w:color w:val="333333"/>
                <w:szCs w:val="21"/>
              </w:rPr>
              <w:t>Materials</w:t>
            </w:r>
            <w:r>
              <w:rPr>
                <w:rFonts w:hint="eastAsia"/>
                <w:color w:val="333333"/>
                <w:szCs w:val="21"/>
              </w:rPr>
              <w:t xml:space="preserve"> </w:t>
            </w:r>
            <w:r w:rsidR="0047221B">
              <w:rPr>
                <w:color w:val="333333"/>
                <w:szCs w:val="21"/>
              </w:rPr>
              <w:t>Science</w:t>
            </w:r>
            <w:r>
              <w:rPr>
                <w:rFonts w:hint="eastAsia"/>
                <w:color w:val="333333"/>
                <w:szCs w:val="21"/>
              </w:rPr>
              <w:t xml:space="preserve"> and Engineering</w:t>
            </w:r>
          </w:p>
        </w:tc>
        <w:tc>
          <w:tcPr>
            <w:tcW w:w="5993" w:type="dxa"/>
          </w:tcPr>
          <w:p w:rsidR="00EE05E2" w:rsidRDefault="0047221B">
            <w:pPr>
              <w:adjustRightInd w:val="0"/>
              <w:snapToGrid w:val="0"/>
              <w:rPr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在校平均分</w:t>
            </w:r>
            <w:r w:rsidR="00C23B7A">
              <w:rPr>
                <w:color w:val="333333"/>
                <w:szCs w:val="21"/>
              </w:rPr>
              <w:t>7</w:t>
            </w:r>
            <w:r w:rsidR="008B1729">
              <w:rPr>
                <w:color w:val="333333"/>
                <w:szCs w:val="21"/>
              </w:rPr>
              <w:t>5</w:t>
            </w:r>
            <w:r>
              <w:rPr>
                <w:rFonts w:hint="eastAsia"/>
                <w:color w:val="333333"/>
                <w:szCs w:val="21"/>
              </w:rPr>
              <w:t>分以上（前</w:t>
            </w:r>
            <w:r>
              <w:rPr>
                <w:color w:val="333333"/>
                <w:szCs w:val="21"/>
              </w:rPr>
              <w:t>5</w:t>
            </w:r>
            <w:r>
              <w:rPr>
                <w:rFonts w:hint="eastAsia"/>
                <w:color w:val="333333"/>
                <w:szCs w:val="21"/>
              </w:rPr>
              <w:t>学期）</w:t>
            </w:r>
            <w:r>
              <w:rPr>
                <w:color w:val="333333"/>
                <w:szCs w:val="21"/>
              </w:rPr>
              <w:t>;</w:t>
            </w:r>
          </w:p>
          <w:p w:rsidR="008B1729" w:rsidRDefault="0047221B" w:rsidP="008B1729">
            <w:pPr>
              <w:rPr>
                <w:color w:val="333333"/>
                <w:szCs w:val="21"/>
                <w:lang w:val="en-GB"/>
              </w:rPr>
            </w:pPr>
            <w:proofErr w:type="gramStart"/>
            <w:r w:rsidRPr="008B1729">
              <w:rPr>
                <w:rFonts w:hint="eastAsia"/>
                <w:color w:val="333333"/>
                <w:szCs w:val="21"/>
              </w:rPr>
              <w:t>雅思</w:t>
            </w:r>
            <w:proofErr w:type="gramEnd"/>
            <w:r w:rsidR="00C23B7A" w:rsidRPr="008B1729">
              <w:rPr>
                <w:rFonts w:hint="eastAsia"/>
                <w:color w:val="333333"/>
                <w:szCs w:val="21"/>
              </w:rPr>
              <w:t>5</w:t>
            </w:r>
            <w:r w:rsidRPr="008B1729">
              <w:rPr>
                <w:color w:val="333333"/>
                <w:szCs w:val="21"/>
              </w:rPr>
              <w:t>.5</w:t>
            </w:r>
            <w:r w:rsidRPr="008B1729">
              <w:rPr>
                <w:rFonts w:hint="eastAsia"/>
                <w:color w:val="333333"/>
                <w:szCs w:val="21"/>
              </w:rPr>
              <w:t>分</w:t>
            </w:r>
            <w:r w:rsidRPr="008B1729">
              <w:rPr>
                <w:color w:val="333333"/>
                <w:szCs w:val="21"/>
              </w:rPr>
              <w:t>,</w:t>
            </w:r>
            <w:r w:rsidRPr="008B1729">
              <w:rPr>
                <w:rFonts w:hint="eastAsia"/>
                <w:color w:val="333333"/>
                <w:szCs w:val="21"/>
              </w:rPr>
              <w:t>单科不低于</w:t>
            </w:r>
            <w:r w:rsidRPr="008B1729">
              <w:rPr>
                <w:color w:val="333333"/>
                <w:szCs w:val="21"/>
              </w:rPr>
              <w:t>5.5</w:t>
            </w:r>
            <w:r w:rsidRPr="008B1729">
              <w:rPr>
                <w:rFonts w:hint="eastAsia"/>
                <w:color w:val="333333"/>
                <w:szCs w:val="21"/>
              </w:rPr>
              <w:t>可</w:t>
            </w:r>
            <w:r w:rsidR="00C23B7A" w:rsidRPr="008B1729">
              <w:rPr>
                <w:rFonts w:hint="eastAsia"/>
                <w:color w:val="333333"/>
                <w:szCs w:val="21"/>
              </w:rPr>
              <w:t>通过</w:t>
            </w:r>
            <w:r w:rsidR="00C23B7A" w:rsidRPr="008B1729">
              <w:rPr>
                <w:rFonts w:hint="eastAsia"/>
                <w:color w:val="333333"/>
                <w:szCs w:val="21"/>
              </w:rPr>
              <w:t>3</w:t>
            </w:r>
            <w:r w:rsidR="00C23B7A" w:rsidRPr="008B1729">
              <w:rPr>
                <w:rFonts w:hint="eastAsia"/>
                <w:color w:val="333333"/>
                <w:szCs w:val="21"/>
              </w:rPr>
              <w:t>月份面试</w:t>
            </w:r>
            <w:r w:rsidRPr="008B1729">
              <w:rPr>
                <w:rFonts w:hint="eastAsia"/>
                <w:color w:val="333333"/>
                <w:szCs w:val="21"/>
              </w:rPr>
              <w:t>直接录取；</w:t>
            </w:r>
            <w:proofErr w:type="gramStart"/>
            <w:r w:rsidRPr="008B1729">
              <w:rPr>
                <w:rFonts w:hint="eastAsia"/>
                <w:color w:val="333333"/>
                <w:szCs w:val="21"/>
              </w:rPr>
              <w:t>雅思总分</w:t>
            </w:r>
            <w:proofErr w:type="gramEnd"/>
            <w:r w:rsidR="00C23B7A" w:rsidRPr="008B1729">
              <w:rPr>
                <w:rFonts w:hint="eastAsia"/>
                <w:color w:val="333333"/>
                <w:szCs w:val="21"/>
              </w:rPr>
              <w:t>5.0</w:t>
            </w:r>
            <w:r w:rsidRPr="008B1729">
              <w:rPr>
                <w:rFonts w:hint="eastAsia"/>
                <w:color w:val="333333"/>
                <w:szCs w:val="21"/>
              </w:rPr>
              <w:t>，单项低于</w:t>
            </w:r>
            <w:r w:rsidR="00C23B7A" w:rsidRPr="008B1729">
              <w:rPr>
                <w:color w:val="333333"/>
                <w:szCs w:val="21"/>
              </w:rPr>
              <w:t>5.</w:t>
            </w:r>
            <w:r w:rsidR="00C23B7A" w:rsidRPr="008B1729">
              <w:rPr>
                <w:rFonts w:hint="eastAsia"/>
                <w:color w:val="333333"/>
                <w:szCs w:val="21"/>
              </w:rPr>
              <w:t>0</w:t>
            </w:r>
            <w:r w:rsidRPr="008B1729">
              <w:rPr>
                <w:rFonts w:hint="eastAsia"/>
                <w:color w:val="333333"/>
                <w:szCs w:val="21"/>
              </w:rPr>
              <w:t>可修读</w:t>
            </w:r>
            <w:r w:rsidRPr="008B1729">
              <w:rPr>
                <w:color w:val="333333"/>
                <w:szCs w:val="21"/>
              </w:rPr>
              <w:t>5</w:t>
            </w:r>
            <w:r w:rsidRPr="008B1729">
              <w:rPr>
                <w:rFonts w:hint="eastAsia"/>
                <w:color w:val="333333"/>
                <w:szCs w:val="21"/>
              </w:rPr>
              <w:t>周语言课。</w:t>
            </w:r>
          </w:p>
          <w:p w:rsidR="008B1729" w:rsidRDefault="008B1729" w:rsidP="008B1729">
            <w:r w:rsidRPr="008B1729">
              <w:rPr>
                <w:b/>
                <w:bCs/>
              </w:rPr>
              <w:t>TOEFL IBT</w:t>
            </w:r>
            <w:r>
              <w:t xml:space="preserve">: 77 with minimum subtest scores: Speaking 20, Writing 19, Reading 19, Listening 18. </w:t>
            </w:r>
          </w:p>
          <w:p w:rsidR="00EE05E2" w:rsidRPr="008B1729" w:rsidRDefault="00EE05E2" w:rsidP="00C23B7A">
            <w:pPr>
              <w:widowControl/>
              <w:adjustRightInd w:val="0"/>
              <w:snapToGrid w:val="0"/>
              <w:jc w:val="left"/>
              <w:rPr>
                <w:lang w:val="en-GB"/>
              </w:rPr>
            </w:pPr>
          </w:p>
          <w:p w:rsidR="00EE05E2" w:rsidRDefault="0047221B" w:rsidP="00C23B7A">
            <w:pPr>
              <w:adjustRightInd w:val="0"/>
              <w:snapToGrid w:val="0"/>
              <w:rPr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注</w:t>
            </w:r>
            <w:r>
              <w:rPr>
                <w:color w:val="FF0000"/>
                <w:szCs w:val="21"/>
              </w:rPr>
              <w:t>:</w:t>
            </w:r>
            <w:r>
              <w:rPr>
                <w:rFonts w:hint="eastAsia"/>
                <w:color w:val="FF0000"/>
                <w:szCs w:val="21"/>
              </w:rPr>
              <w:t>在英国第一年</w:t>
            </w:r>
            <w:r w:rsidR="00C23B7A">
              <w:rPr>
                <w:rFonts w:hint="eastAsia"/>
                <w:color w:val="FF0000"/>
                <w:szCs w:val="21"/>
              </w:rPr>
              <w:t>通过各个科目的考试和毕业论文，</w:t>
            </w:r>
            <w:r>
              <w:rPr>
                <w:rFonts w:hint="eastAsia"/>
                <w:color w:val="FF0000"/>
                <w:szCs w:val="21"/>
              </w:rPr>
              <w:t>可继续第二年的硕士学习。</w:t>
            </w:r>
          </w:p>
        </w:tc>
      </w:tr>
    </w:tbl>
    <w:p w:rsidR="00EE05E2" w:rsidRPr="00984E7E" w:rsidRDefault="00B74715">
      <w:pPr>
        <w:rPr>
          <w:color w:val="333333"/>
          <w:szCs w:val="21"/>
        </w:rPr>
      </w:pPr>
      <w:r w:rsidRPr="00984E7E">
        <w:rPr>
          <w:rFonts w:ascii="SimSun" w:hAnsi="SimSun" w:hint="eastAsia"/>
          <w:b/>
          <w:color w:val="FF0000"/>
          <w:sz w:val="28"/>
          <w:szCs w:val="28"/>
        </w:rPr>
        <w:t>语言要求</w:t>
      </w:r>
      <w:r w:rsidRPr="00984E7E">
        <w:rPr>
          <w:rFonts w:ascii="SimSun" w:hAnsi="SimSun"/>
          <w:b/>
          <w:color w:val="FF0000"/>
          <w:sz w:val="28"/>
          <w:szCs w:val="28"/>
        </w:rPr>
        <w:t>:</w:t>
      </w:r>
    </w:p>
    <w:p w:rsidR="00EE05E2" w:rsidRDefault="0047221B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报名时可以先不</w:t>
      </w:r>
      <w:proofErr w:type="gramStart"/>
      <w:r>
        <w:rPr>
          <w:rFonts w:hint="eastAsia"/>
          <w:color w:val="333333"/>
          <w:szCs w:val="21"/>
        </w:rPr>
        <w:t>提供雅思成绩</w:t>
      </w:r>
      <w:proofErr w:type="gramEnd"/>
      <w:r>
        <w:rPr>
          <w:rFonts w:hint="eastAsia"/>
          <w:color w:val="333333"/>
          <w:szCs w:val="21"/>
        </w:rPr>
        <w:t>，最晚于</w:t>
      </w:r>
      <w:r>
        <w:rPr>
          <w:color w:val="333333"/>
          <w:szCs w:val="21"/>
        </w:rPr>
        <w:t>2016</w:t>
      </w:r>
      <w:r>
        <w:rPr>
          <w:rFonts w:hint="eastAsia"/>
          <w:color w:val="333333"/>
          <w:szCs w:val="21"/>
        </w:rPr>
        <w:t>年</w:t>
      </w:r>
      <w:r w:rsidR="0022290A">
        <w:rPr>
          <w:rFonts w:hint="eastAsia"/>
          <w:color w:val="333333"/>
          <w:szCs w:val="21"/>
        </w:rPr>
        <w:t>6</w:t>
      </w:r>
      <w:r>
        <w:rPr>
          <w:rFonts w:hint="eastAsia"/>
          <w:color w:val="333333"/>
          <w:szCs w:val="21"/>
        </w:rPr>
        <w:t>月底前提交有效的</w:t>
      </w:r>
      <w:proofErr w:type="gramStart"/>
      <w:r>
        <w:rPr>
          <w:rFonts w:hint="eastAsia"/>
          <w:color w:val="333333"/>
          <w:szCs w:val="21"/>
        </w:rPr>
        <w:t>雅思成绩</w:t>
      </w:r>
      <w:proofErr w:type="gramEnd"/>
      <w:r w:rsidR="008B1729">
        <w:rPr>
          <w:color w:val="333333"/>
          <w:szCs w:val="21"/>
          <w:lang w:val="en-GB"/>
        </w:rPr>
        <w:t xml:space="preserve"> (</w:t>
      </w:r>
      <w:r w:rsidR="008B1729">
        <w:rPr>
          <w:rFonts w:hint="eastAsia"/>
          <w:color w:val="333333"/>
          <w:szCs w:val="21"/>
          <w:lang w:val="en-GB"/>
        </w:rPr>
        <w:t>或</w:t>
      </w:r>
      <w:r w:rsidR="008B1729">
        <w:rPr>
          <w:rFonts w:hint="eastAsia"/>
          <w:color w:val="333333"/>
          <w:szCs w:val="21"/>
        </w:rPr>
        <w:t>TOEFL</w:t>
      </w:r>
      <w:r w:rsidR="008B1729">
        <w:rPr>
          <w:rFonts w:hint="eastAsia"/>
          <w:color w:val="333333"/>
          <w:szCs w:val="21"/>
        </w:rPr>
        <w:t>成绩</w:t>
      </w:r>
      <w:r w:rsidR="008B1729">
        <w:rPr>
          <w:rFonts w:hint="eastAsia"/>
          <w:color w:val="333333"/>
          <w:szCs w:val="21"/>
        </w:rPr>
        <w:t xml:space="preserve">) </w:t>
      </w:r>
      <w:r>
        <w:rPr>
          <w:rFonts w:hint="eastAsia"/>
          <w:color w:val="333333"/>
          <w:szCs w:val="21"/>
        </w:rPr>
        <w:t>如果达不到学校所要求的分数，还可以申请语言课，提前去上相应的语言课，然后再进入专业学习。</w:t>
      </w:r>
    </w:p>
    <w:p w:rsidR="00497A02" w:rsidRDefault="00497A02">
      <w:pPr>
        <w:rPr>
          <w:color w:val="333333"/>
          <w:szCs w:val="21"/>
        </w:rPr>
      </w:pPr>
    </w:p>
    <w:p w:rsidR="00497A02" w:rsidRPr="008B1729" w:rsidRDefault="00497A02" w:rsidP="008B1729">
      <w:r>
        <w:rPr>
          <w:rFonts w:hint="eastAsia"/>
          <w:color w:val="333333"/>
          <w:szCs w:val="21"/>
        </w:rPr>
        <w:t>材料系在第一年的学习中，专门为</w:t>
      </w:r>
      <w:r>
        <w:rPr>
          <w:rFonts w:hint="eastAsia"/>
          <w:color w:val="333333"/>
          <w:szCs w:val="21"/>
        </w:rPr>
        <w:t>LCMP</w:t>
      </w:r>
      <w:r>
        <w:rPr>
          <w:rFonts w:hint="eastAsia"/>
          <w:color w:val="333333"/>
          <w:szCs w:val="21"/>
        </w:rPr>
        <w:t>项目的学生开设一门专业英语课程。所以，</w:t>
      </w:r>
      <w:proofErr w:type="gramStart"/>
      <w:r>
        <w:rPr>
          <w:rFonts w:hint="eastAsia"/>
          <w:color w:val="333333"/>
          <w:szCs w:val="21"/>
        </w:rPr>
        <w:t>雅思成绩</w:t>
      </w:r>
      <w:proofErr w:type="gramEnd"/>
      <w:r>
        <w:rPr>
          <w:rFonts w:hint="eastAsia"/>
          <w:color w:val="333333"/>
          <w:szCs w:val="21"/>
        </w:rPr>
        <w:t>要求是以英国外国学生入境最低</w:t>
      </w:r>
      <w:r w:rsidR="002A0EEA">
        <w:rPr>
          <w:rFonts w:hint="eastAsia"/>
          <w:color w:val="333333"/>
          <w:szCs w:val="21"/>
        </w:rPr>
        <w:t>2015</w:t>
      </w:r>
      <w:r w:rsidR="002A0EEA">
        <w:rPr>
          <w:rFonts w:hint="eastAsia"/>
          <w:color w:val="333333"/>
          <w:szCs w:val="21"/>
        </w:rPr>
        <w:t>年的要求</w:t>
      </w:r>
      <w:r w:rsidR="002A0EEA">
        <w:rPr>
          <w:rFonts w:hint="eastAsia"/>
          <w:color w:val="333333"/>
          <w:szCs w:val="21"/>
        </w:rPr>
        <w:t xml:space="preserve">5.5. </w:t>
      </w:r>
      <w:r w:rsidR="008B1729" w:rsidRPr="008B1729">
        <w:rPr>
          <w:b/>
          <w:bCs/>
        </w:rPr>
        <w:t>TOEFL IBT</w:t>
      </w:r>
      <w:r w:rsidR="008B1729">
        <w:t xml:space="preserve">: 77 with minimum subtest scores: Speaking 20, Writing 19, Reading 19, Listening 18. </w:t>
      </w:r>
    </w:p>
    <w:p w:rsidR="002A0EEA" w:rsidRDefault="002A0EEA" w:rsidP="00497A02">
      <w:pPr>
        <w:rPr>
          <w:color w:val="333333"/>
          <w:szCs w:val="21"/>
        </w:rPr>
      </w:pPr>
    </w:p>
    <w:p w:rsidR="002A0EEA" w:rsidRPr="00984E7E" w:rsidRDefault="002A0EEA" w:rsidP="002A0EEA">
      <w:pPr>
        <w:rPr>
          <w:color w:val="333333"/>
          <w:szCs w:val="21"/>
        </w:rPr>
      </w:pPr>
      <w:r>
        <w:rPr>
          <w:rFonts w:ascii="SimSun" w:hAnsi="SimSun" w:hint="eastAsia"/>
          <w:b/>
          <w:color w:val="FF0000"/>
          <w:sz w:val="28"/>
          <w:szCs w:val="28"/>
        </w:rPr>
        <w:t>面试 （Interview</w:t>
      </w:r>
      <w:r>
        <w:rPr>
          <w:rFonts w:ascii="SimSun" w:hAnsi="SimSun"/>
          <w:b/>
          <w:color w:val="FF0000"/>
          <w:sz w:val="28"/>
          <w:szCs w:val="28"/>
        </w:rPr>
        <w:t>）</w:t>
      </w:r>
      <w:r w:rsidRPr="00984E7E">
        <w:rPr>
          <w:rFonts w:ascii="SimSun" w:hAnsi="SimSun"/>
          <w:b/>
          <w:color w:val="FF0000"/>
          <w:sz w:val="28"/>
          <w:szCs w:val="28"/>
        </w:rPr>
        <w:t>:</w:t>
      </w:r>
    </w:p>
    <w:p w:rsidR="002A0EEA" w:rsidRDefault="002A0EEA" w:rsidP="00497A02">
      <w:pPr>
        <w:rPr>
          <w:color w:val="333333"/>
          <w:szCs w:val="21"/>
        </w:rPr>
      </w:pPr>
    </w:p>
    <w:p w:rsidR="002A0EEA" w:rsidRDefault="002A0EEA" w:rsidP="00497A02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我们会在</w:t>
      </w:r>
      <w:r>
        <w:rPr>
          <w:rFonts w:hint="eastAsia"/>
          <w:color w:val="333333"/>
          <w:szCs w:val="21"/>
        </w:rPr>
        <w:t>2016</w:t>
      </w:r>
      <w:r>
        <w:rPr>
          <w:rFonts w:hint="eastAsia"/>
          <w:color w:val="333333"/>
          <w:szCs w:val="21"/>
        </w:rPr>
        <w:t>年的</w:t>
      </w:r>
      <w:r>
        <w:rPr>
          <w:rFonts w:hint="eastAsia"/>
          <w:color w:val="333333"/>
          <w:szCs w:val="21"/>
        </w:rPr>
        <w:t>4</w:t>
      </w:r>
      <w:r>
        <w:rPr>
          <w:rFonts w:hint="eastAsia"/>
          <w:color w:val="333333"/>
          <w:szCs w:val="21"/>
        </w:rPr>
        <w:t>月初到中国的大学面试申请拉夫堡大学材料合作项目的学生。面试分日常英语和专业英语两部分。在面试之前，希望学生能有</w:t>
      </w:r>
      <w:proofErr w:type="gramStart"/>
      <w:r>
        <w:rPr>
          <w:rFonts w:hint="eastAsia"/>
          <w:color w:val="333333"/>
          <w:szCs w:val="21"/>
        </w:rPr>
        <w:t>雅思成绩供</w:t>
      </w:r>
      <w:proofErr w:type="gramEnd"/>
      <w:r>
        <w:rPr>
          <w:rFonts w:hint="eastAsia"/>
          <w:color w:val="333333"/>
          <w:szCs w:val="21"/>
        </w:rPr>
        <w:t>我们参考。</w:t>
      </w:r>
    </w:p>
    <w:p w:rsidR="002A0EEA" w:rsidRPr="002A0EEA" w:rsidRDefault="002A0EEA" w:rsidP="00497A02">
      <w:pPr>
        <w:rPr>
          <w:color w:val="333333"/>
          <w:szCs w:val="21"/>
        </w:rPr>
      </w:pPr>
    </w:p>
    <w:p w:rsidR="00560048" w:rsidRPr="00984E7E" w:rsidRDefault="00B74715">
      <w:pPr>
        <w:rPr>
          <w:rFonts w:ascii="SimSun" w:hAnsi="SimSun"/>
          <w:b/>
          <w:color w:val="FF0000"/>
          <w:sz w:val="28"/>
          <w:szCs w:val="28"/>
        </w:rPr>
      </w:pPr>
      <w:r w:rsidRPr="00984E7E">
        <w:rPr>
          <w:rFonts w:ascii="SimSun" w:hAnsi="SimSun" w:hint="eastAsia"/>
          <w:b/>
          <w:color w:val="FF0000"/>
          <w:sz w:val="28"/>
          <w:szCs w:val="28"/>
        </w:rPr>
        <w:t>费用说明:</w:t>
      </w:r>
    </w:p>
    <w:p w:rsidR="00156A42" w:rsidRDefault="00D40ADC" w:rsidP="00984E7E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、</w:t>
      </w:r>
      <w:r w:rsidR="0047221B">
        <w:rPr>
          <w:rFonts w:hint="eastAsia"/>
          <w:color w:val="333333"/>
          <w:szCs w:val="21"/>
        </w:rPr>
        <w:t>根据两校的协议，参加本项目的同学，根据本人</w:t>
      </w:r>
      <w:r w:rsidR="002A0EEA">
        <w:rPr>
          <w:rFonts w:hint="eastAsia"/>
          <w:color w:val="333333"/>
          <w:szCs w:val="21"/>
        </w:rPr>
        <w:t>学习</w:t>
      </w:r>
      <w:r w:rsidR="0047221B">
        <w:rPr>
          <w:rFonts w:hint="eastAsia"/>
          <w:color w:val="333333"/>
          <w:szCs w:val="21"/>
        </w:rPr>
        <w:t>成绩</w:t>
      </w:r>
      <w:r w:rsidR="002A0EEA">
        <w:rPr>
          <w:rFonts w:hint="eastAsia"/>
          <w:color w:val="333333"/>
          <w:szCs w:val="21"/>
        </w:rPr>
        <w:t>和面试表现</w:t>
      </w:r>
      <w:r w:rsidR="0047221B">
        <w:rPr>
          <w:rFonts w:hint="eastAsia"/>
          <w:color w:val="333333"/>
          <w:szCs w:val="21"/>
        </w:rPr>
        <w:t>可获得相应的奖学金（相当于学费减免），同时可以优先安排校内住宿（费用</w:t>
      </w:r>
      <w:r w:rsidR="00560048">
        <w:rPr>
          <w:rFonts w:hint="eastAsia"/>
          <w:color w:val="333333"/>
          <w:szCs w:val="21"/>
        </w:rPr>
        <w:t>比在外面租房</w:t>
      </w:r>
      <w:r w:rsidR="0047221B">
        <w:rPr>
          <w:rFonts w:hint="eastAsia"/>
          <w:color w:val="333333"/>
          <w:szCs w:val="21"/>
        </w:rPr>
        <w:t>低）。</w:t>
      </w:r>
    </w:p>
    <w:p w:rsidR="00156A42" w:rsidRPr="00CB3B7B" w:rsidRDefault="00D40ADC" w:rsidP="007D5F90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lastRenderedPageBreak/>
        <w:t>2</w:t>
      </w:r>
      <w:r>
        <w:rPr>
          <w:rFonts w:hint="eastAsia"/>
          <w:color w:val="333333"/>
          <w:szCs w:val="21"/>
        </w:rPr>
        <w:t>、</w:t>
      </w:r>
      <w:r w:rsidR="007D5F90">
        <w:rPr>
          <w:rFonts w:cs="SimSun" w:hint="eastAsia"/>
          <w:color w:val="333333"/>
          <w:kern w:val="0"/>
        </w:rPr>
        <w:t xml:space="preserve">2016/17 </w:t>
      </w:r>
      <w:r w:rsidR="007D5F90">
        <w:rPr>
          <w:rFonts w:cs="SimSun" w:hint="eastAsia"/>
          <w:color w:val="333333"/>
          <w:kern w:val="0"/>
        </w:rPr>
        <w:t>拉夫堡大学海外学生学费为</w:t>
      </w:r>
      <w:r w:rsidR="00CB3B7B">
        <w:rPr>
          <w:rFonts w:cs="SimSun" w:hint="eastAsia"/>
          <w:color w:val="333333"/>
          <w:kern w:val="0"/>
        </w:rPr>
        <w:t xml:space="preserve"> </w:t>
      </w:r>
      <w:r w:rsidR="00CB3B7B">
        <w:rPr>
          <w:rFonts w:cs="SimSun"/>
          <w:color w:val="333333"/>
          <w:kern w:val="0"/>
        </w:rPr>
        <w:t xml:space="preserve">£18950; </w:t>
      </w:r>
      <w:r w:rsidR="00CB3B7B">
        <w:rPr>
          <w:rFonts w:cs="SimSun" w:hint="eastAsia"/>
          <w:color w:val="333333"/>
          <w:kern w:val="0"/>
        </w:rPr>
        <w:t>被录取的学生可获得</w:t>
      </w:r>
      <w:r w:rsidR="00CB3B7B">
        <w:rPr>
          <w:rFonts w:cs="SimSun" w:hint="eastAsia"/>
          <w:color w:val="333333"/>
          <w:kern w:val="0"/>
        </w:rPr>
        <w:t xml:space="preserve">20% - 40% </w:t>
      </w:r>
      <w:r w:rsidR="00CB3B7B">
        <w:rPr>
          <w:rFonts w:hint="eastAsia"/>
          <w:color w:val="333333"/>
          <w:szCs w:val="21"/>
        </w:rPr>
        <w:t>奖学金去减免学费。</w:t>
      </w:r>
    </w:p>
    <w:p w:rsidR="00156A42" w:rsidRDefault="00D40ADC" w:rsidP="00984E7E">
      <w:pPr>
        <w:rPr>
          <w:rFonts w:cs="SimSun"/>
          <w:color w:val="333333"/>
          <w:kern w:val="0"/>
        </w:rPr>
      </w:pPr>
      <w:r>
        <w:rPr>
          <w:rFonts w:cs="SimSun" w:hint="eastAsia"/>
          <w:color w:val="333333"/>
          <w:kern w:val="0"/>
        </w:rPr>
        <w:t>3</w:t>
      </w:r>
      <w:r>
        <w:rPr>
          <w:rFonts w:cs="SimSun" w:hint="eastAsia"/>
          <w:color w:val="333333"/>
          <w:kern w:val="0"/>
        </w:rPr>
        <w:t>、生活费</w:t>
      </w:r>
      <w:r>
        <w:rPr>
          <w:rFonts w:cs="SimSun" w:hint="eastAsia"/>
          <w:color w:val="333333"/>
          <w:kern w:val="0"/>
        </w:rPr>
        <w:t>(</w:t>
      </w:r>
      <w:r>
        <w:rPr>
          <w:rFonts w:cs="SimSun" w:hint="eastAsia"/>
          <w:color w:val="333333"/>
          <w:kern w:val="0"/>
        </w:rPr>
        <w:t>食宿等</w:t>
      </w:r>
      <w:r>
        <w:rPr>
          <w:rFonts w:cs="SimSun" w:hint="eastAsia"/>
          <w:color w:val="333333"/>
          <w:kern w:val="0"/>
        </w:rPr>
        <w:t>)</w:t>
      </w:r>
      <w:r w:rsidR="00CB3B7B">
        <w:rPr>
          <w:rFonts w:cs="SimSun" w:hint="eastAsia"/>
          <w:color w:val="333333"/>
          <w:kern w:val="0"/>
        </w:rPr>
        <w:t xml:space="preserve"> 600 </w:t>
      </w:r>
      <w:r w:rsidR="00DF17A3">
        <w:rPr>
          <w:rFonts w:cs="SimSun" w:hint="eastAsia"/>
          <w:color w:val="333333"/>
          <w:kern w:val="0"/>
        </w:rPr>
        <w:t>-</w:t>
      </w:r>
      <w:r w:rsidR="00CB3B7B">
        <w:rPr>
          <w:rFonts w:cs="SimSun" w:hint="eastAsia"/>
          <w:color w:val="333333"/>
          <w:kern w:val="0"/>
        </w:rPr>
        <w:t xml:space="preserve"> 8</w:t>
      </w:r>
      <w:r>
        <w:rPr>
          <w:rFonts w:cs="SimSun" w:hint="eastAsia"/>
          <w:color w:val="333333"/>
          <w:kern w:val="0"/>
        </w:rPr>
        <w:t>00</w:t>
      </w:r>
      <w:r>
        <w:rPr>
          <w:rFonts w:cs="SimSun" w:hint="eastAsia"/>
          <w:color w:val="333333"/>
          <w:kern w:val="0"/>
        </w:rPr>
        <w:t>英镑</w:t>
      </w:r>
      <w:r>
        <w:rPr>
          <w:rFonts w:cs="SimSun" w:hint="eastAsia"/>
          <w:color w:val="333333"/>
          <w:kern w:val="0"/>
        </w:rPr>
        <w:t>/</w:t>
      </w:r>
      <w:r>
        <w:rPr>
          <w:rFonts w:cs="SimSun" w:hint="eastAsia"/>
          <w:color w:val="333333"/>
          <w:kern w:val="0"/>
        </w:rPr>
        <w:t>月（供参考）。</w:t>
      </w:r>
    </w:p>
    <w:p w:rsidR="00D40ADC" w:rsidRPr="00D40ADC" w:rsidRDefault="00D40ADC">
      <w:pPr>
        <w:rPr>
          <w:color w:val="333333"/>
          <w:szCs w:val="21"/>
        </w:rPr>
      </w:pPr>
    </w:p>
    <w:p w:rsidR="00156A42" w:rsidRPr="00984E7E" w:rsidRDefault="00B74715" w:rsidP="00984E7E">
      <w:pPr>
        <w:rPr>
          <w:rFonts w:ascii="SimSun" w:hAnsi="SimSun"/>
          <w:b/>
          <w:color w:val="FF0000"/>
          <w:sz w:val="28"/>
          <w:szCs w:val="28"/>
        </w:rPr>
      </w:pPr>
      <w:r w:rsidRPr="00984E7E">
        <w:rPr>
          <w:rFonts w:ascii="SimSun" w:hAnsi="SimSun" w:hint="eastAsia"/>
          <w:b/>
          <w:color w:val="FF0000"/>
          <w:sz w:val="28"/>
          <w:szCs w:val="28"/>
        </w:rPr>
        <w:t>项目优势</w:t>
      </w:r>
      <w:r w:rsidRPr="00984E7E">
        <w:rPr>
          <w:rFonts w:ascii="SimSun" w:hAnsi="SimSun"/>
          <w:b/>
          <w:color w:val="FF0000"/>
          <w:sz w:val="28"/>
          <w:szCs w:val="28"/>
        </w:rPr>
        <w:t>:</w:t>
      </w:r>
    </w:p>
    <w:p w:rsidR="00156A42" w:rsidRPr="00984E7E" w:rsidRDefault="00560048" w:rsidP="00984E7E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1</w:t>
      </w:r>
      <w:r>
        <w:rPr>
          <w:rFonts w:hint="eastAsia"/>
          <w:color w:val="333333"/>
          <w:szCs w:val="21"/>
        </w:rPr>
        <w:t>、</w:t>
      </w:r>
      <w:r w:rsidR="00B74715" w:rsidRPr="00984E7E">
        <w:rPr>
          <w:rFonts w:hint="eastAsia"/>
          <w:color w:val="333333"/>
          <w:szCs w:val="21"/>
        </w:rPr>
        <w:t>有机会获得相应的奖学金（奖学金金额根据项目不同而不同）；</w:t>
      </w:r>
    </w:p>
    <w:p w:rsidR="00156A42" w:rsidRPr="00984E7E" w:rsidRDefault="00560048" w:rsidP="00CB3B7B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2</w:t>
      </w:r>
      <w:r>
        <w:rPr>
          <w:rFonts w:hint="eastAsia"/>
          <w:color w:val="333333"/>
          <w:szCs w:val="21"/>
        </w:rPr>
        <w:t>、</w:t>
      </w:r>
      <w:r w:rsidR="00B74715" w:rsidRPr="00984E7E">
        <w:rPr>
          <w:rFonts w:hint="eastAsia"/>
          <w:color w:val="333333"/>
          <w:szCs w:val="21"/>
        </w:rPr>
        <w:t>学费减免和优惠</w:t>
      </w:r>
    </w:p>
    <w:p w:rsidR="00156A42" w:rsidRPr="00984E7E" w:rsidRDefault="00560048" w:rsidP="00984E7E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3</w:t>
      </w:r>
      <w:r>
        <w:rPr>
          <w:rFonts w:hint="eastAsia"/>
          <w:color w:val="333333"/>
          <w:szCs w:val="21"/>
        </w:rPr>
        <w:t>、</w:t>
      </w:r>
      <w:r w:rsidR="00B74715" w:rsidRPr="00984E7E">
        <w:rPr>
          <w:rFonts w:hint="eastAsia"/>
          <w:color w:val="333333"/>
          <w:szCs w:val="21"/>
        </w:rPr>
        <w:t>安排校内住宿，交通便利，费用低廉；</w:t>
      </w:r>
    </w:p>
    <w:p w:rsidR="00156A42" w:rsidRPr="00984E7E" w:rsidRDefault="00560048" w:rsidP="00984E7E">
      <w:pPr>
        <w:rPr>
          <w:color w:val="333333"/>
          <w:szCs w:val="21"/>
        </w:rPr>
      </w:pPr>
      <w:r>
        <w:rPr>
          <w:rFonts w:hint="eastAsia"/>
          <w:color w:val="333333"/>
          <w:szCs w:val="21"/>
        </w:rPr>
        <w:t>4</w:t>
      </w:r>
      <w:r>
        <w:rPr>
          <w:rFonts w:hint="eastAsia"/>
          <w:color w:val="333333"/>
          <w:szCs w:val="21"/>
        </w:rPr>
        <w:t>、</w:t>
      </w:r>
      <w:r w:rsidR="00B74715" w:rsidRPr="00984E7E">
        <w:rPr>
          <w:rFonts w:hint="eastAsia"/>
          <w:color w:val="333333"/>
          <w:szCs w:val="21"/>
        </w:rPr>
        <w:t>学校直接指导申请；</w:t>
      </w:r>
    </w:p>
    <w:p w:rsidR="00560048" w:rsidRDefault="00560048" w:rsidP="00560048">
      <w:pPr>
        <w:tabs>
          <w:tab w:val="left" w:pos="9720"/>
        </w:tabs>
        <w:ind w:rightChars="1" w:right="2"/>
        <w:rPr>
          <w:rFonts w:ascii="SimSun" w:hAnsi="SimSun"/>
          <w:b/>
          <w:color w:val="FF0000"/>
          <w:sz w:val="28"/>
          <w:szCs w:val="28"/>
        </w:rPr>
      </w:pPr>
      <w:r>
        <w:rPr>
          <w:rFonts w:ascii="SimSun" w:hAnsi="SimSun" w:hint="eastAsia"/>
          <w:b/>
          <w:color w:val="FF0000"/>
          <w:sz w:val="28"/>
          <w:szCs w:val="28"/>
        </w:rPr>
        <w:t>报名截止日期：</w:t>
      </w:r>
    </w:p>
    <w:p w:rsidR="00CB3B7B" w:rsidRPr="003C2806" w:rsidRDefault="00560048" w:rsidP="00CB3B7B">
      <w:pPr>
        <w:pStyle w:val="Default"/>
        <w:spacing w:after="21"/>
        <w:rPr>
          <w:rStyle w:val="A1"/>
          <w:rFonts w:cs="Times New Roman"/>
          <w:color w:val="auto"/>
          <w:sz w:val="21"/>
          <w:szCs w:val="21"/>
        </w:rPr>
      </w:pPr>
      <w:r>
        <w:rPr>
          <w:rStyle w:val="A1"/>
          <w:rFonts w:cs="Times New Roman"/>
          <w:color w:val="auto"/>
          <w:sz w:val="21"/>
          <w:szCs w:val="21"/>
        </w:rPr>
        <w:t>2016年</w:t>
      </w:r>
      <w:r w:rsidR="002D67F7">
        <w:rPr>
          <w:rStyle w:val="A1"/>
          <w:rFonts w:cs="Times New Roman" w:hint="eastAsia"/>
          <w:color w:val="auto"/>
          <w:sz w:val="21"/>
          <w:szCs w:val="21"/>
        </w:rPr>
        <w:t>3</w:t>
      </w:r>
      <w:r>
        <w:rPr>
          <w:rStyle w:val="A1"/>
          <w:rFonts w:cs="Times New Roman"/>
          <w:color w:val="auto"/>
          <w:sz w:val="21"/>
          <w:szCs w:val="21"/>
        </w:rPr>
        <w:t>月</w:t>
      </w:r>
      <w:r w:rsidR="002D67F7">
        <w:rPr>
          <w:rStyle w:val="A1"/>
          <w:rFonts w:cs="Times New Roman" w:hint="eastAsia"/>
          <w:color w:val="auto"/>
          <w:sz w:val="21"/>
          <w:szCs w:val="21"/>
        </w:rPr>
        <w:t>15</w:t>
      </w:r>
      <w:r>
        <w:rPr>
          <w:rStyle w:val="A1"/>
          <w:rFonts w:cs="Times New Roman"/>
          <w:color w:val="auto"/>
          <w:sz w:val="21"/>
          <w:szCs w:val="21"/>
        </w:rPr>
        <w:t>日</w:t>
      </w:r>
    </w:p>
    <w:p w:rsidR="00560048" w:rsidRDefault="00560048" w:rsidP="00560048">
      <w:pPr>
        <w:tabs>
          <w:tab w:val="left" w:pos="9720"/>
        </w:tabs>
        <w:ind w:rightChars="1" w:right="2"/>
        <w:rPr>
          <w:rFonts w:hAnsi="SimSun"/>
          <w:b/>
          <w:color w:val="FF0000"/>
          <w:sz w:val="28"/>
          <w:szCs w:val="28"/>
        </w:rPr>
      </w:pPr>
      <w:r>
        <w:rPr>
          <w:rFonts w:ascii="SimSun" w:hAnsi="SimSun" w:hint="eastAsia"/>
          <w:b/>
          <w:color w:val="FF0000"/>
          <w:sz w:val="28"/>
          <w:szCs w:val="28"/>
        </w:rPr>
        <w:t>报名方式：</w:t>
      </w:r>
    </w:p>
    <w:p w:rsidR="00560048" w:rsidRDefault="00560048" w:rsidP="00D060CC">
      <w:pPr>
        <w:pStyle w:val="Default"/>
        <w:rPr>
          <w:rStyle w:val="A1"/>
          <w:rFonts w:cs="Times New Roman"/>
          <w:color w:val="auto"/>
        </w:rPr>
      </w:pPr>
      <w:r>
        <w:rPr>
          <w:rStyle w:val="A1"/>
          <w:rFonts w:cs="Times New Roman"/>
          <w:color w:val="auto"/>
          <w:sz w:val="21"/>
          <w:szCs w:val="21"/>
        </w:rPr>
        <w:t>请</w:t>
      </w:r>
      <w:r w:rsidR="00D060CC">
        <w:rPr>
          <w:rStyle w:val="A1"/>
          <w:rFonts w:cs="Times New Roman" w:hint="eastAsia"/>
          <w:color w:val="auto"/>
          <w:sz w:val="21"/>
          <w:szCs w:val="21"/>
        </w:rPr>
        <w:t>与学院负责国际交流和管教学的院长联系</w:t>
      </w:r>
      <w:r>
        <w:rPr>
          <w:rStyle w:val="A1"/>
          <w:rFonts w:cs="Times New Roman"/>
          <w:color w:val="auto"/>
          <w:sz w:val="21"/>
          <w:szCs w:val="21"/>
        </w:rPr>
        <w:t>，邮件主题请注明</w:t>
      </w:r>
      <w:proofErr w:type="gramStart"/>
      <w:r>
        <w:rPr>
          <w:rStyle w:val="A1"/>
          <w:rFonts w:cs="Times New Roman"/>
          <w:color w:val="auto"/>
          <w:sz w:val="21"/>
          <w:szCs w:val="21"/>
        </w:rPr>
        <w:t>“</w:t>
      </w:r>
      <w:proofErr w:type="gramEnd"/>
      <w:r>
        <w:rPr>
          <w:rStyle w:val="A1"/>
          <w:rFonts w:cs="Times New Roman"/>
          <w:color w:val="auto"/>
          <w:sz w:val="21"/>
          <w:szCs w:val="21"/>
        </w:rPr>
        <w:t>本人姓名+</w:t>
      </w:r>
      <w:r w:rsidR="00CB3B7B">
        <w:rPr>
          <w:rStyle w:val="A1"/>
          <w:rFonts w:cs="Times New Roman" w:hint="eastAsia"/>
          <w:color w:val="auto"/>
          <w:sz w:val="21"/>
          <w:szCs w:val="21"/>
        </w:rPr>
        <w:t>拉夫堡</w:t>
      </w:r>
      <w:r>
        <w:rPr>
          <w:rStyle w:val="A1"/>
          <w:rFonts w:cs="Times New Roman" w:hint="eastAsia"/>
          <w:color w:val="auto"/>
          <w:sz w:val="21"/>
          <w:szCs w:val="21"/>
        </w:rPr>
        <w:t>大学</w:t>
      </w:r>
      <w:r>
        <w:rPr>
          <w:rStyle w:val="A1"/>
          <w:rFonts w:cs="Times New Roman"/>
          <w:color w:val="auto"/>
          <w:sz w:val="21"/>
          <w:szCs w:val="21"/>
        </w:rPr>
        <w:t>报名</w:t>
      </w:r>
      <w:r>
        <w:rPr>
          <w:rStyle w:val="A1"/>
          <w:rFonts w:cs="Times New Roman"/>
          <w:color w:val="auto"/>
          <w:sz w:val="21"/>
          <w:szCs w:val="21"/>
        </w:rPr>
        <w:t>“</w:t>
      </w:r>
      <w:r>
        <w:rPr>
          <w:rStyle w:val="A1"/>
          <w:rFonts w:cs="Times New Roman"/>
          <w:color w:val="auto"/>
        </w:rPr>
        <w:t>。</w:t>
      </w:r>
    </w:p>
    <w:p w:rsidR="00560048" w:rsidRDefault="00560048" w:rsidP="00560048">
      <w:pPr>
        <w:tabs>
          <w:tab w:val="left" w:pos="9720"/>
        </w:tabs>
        <w:ind w:rightChars="1" w:right="2"/>
        <w:rPr>
          <w:rFonts w:hAnsi="SimSun"/>
          <w:b/>
          <w:color w:val="FF0000"/>
          <w:sz w:val="28"/>
          <w:szCs w:val="28"/>
        </w:rPr>
      </w:pPr>
      <w:r>
        <w:rPr>
          <w:rFonts w:ascii="SimSun" w:hAnsi="SimSun" w:hint="eastAsia"/>
          <w:b/>
          <w:color w:val="FF0000"/>
          <w:sz w:val="28"/>
          <w:szCs w:val="28"/>
        </w:rPr>
        <w:t>其他：</w:t>
      </w:r>
    </w:p>
    <w:p w:rsidR="00560048" w:rsidRDefault="00D060CC" w:rsidP="00560048">
      <w:pPr>
        <w:pStyle w:val="Default"/>
        <w:rPr>
          <w:rStyle w:val="A1"/>
          <w:rFonts w:cs="Times New Roman"/>
          <w:color w:val="auto"/>
          <w:sz w:val="21"/>
          <w:szCs w:val="21"/>
        </w:rPr>
      </w:pPr>
      <w:r w:rsidRPr="00D060CC">
        <w:rPr>
          <w:rStyle w:val="A1"/>
          <w:rFonts w:cs="Times New Roman"/>
          <w:color w:val="auto"/>
          <w:sz w:val="22"/>
          <w:szCs w:val="22"/>
        </w:rPr>
        <w:t>请有意向申请的同学务必</w:t>
      </w:r>
      <w:r w:rsidRPr="00D060CC">
        <w:rPr>
          <w:rStyle w:val="A1"/>
          <w:rFonts w:cs="Times New Roman" w:hint="eastAsia"/>
          <w:color w:val="auto"/>
          <w:sz w:val="22"/>
          <w:szCs w:val="22"/>
        </w:rPr>
        <w:t>尽快参加</w:t>
      </w:r>
      <w:proofErr w:type="gramStart"/>
      <w:r w:rsidRPr="00D060CC">
        <w:rPr>
          <w:rFonts w:hint="eastAsia"/>
          <w:color w:val="333333"/>
          <w:sz w:val="22"/>
          <w:szCs w:val="22"/>
        </w:rPr>
        <w:t>雅思考试</w:t>
      </w:r>
      <w:proofErr w:type="gramEnd"/>
      <w:r w:rsidRPr="00D060CC">
        <w:rPr>
          <w:rFonts w:hint="eastAsia"/>
          <w:color w:val="333333"/>
          <w:sz w:val="22"/>
          <w:szCs w:val="22"/>
        </w:rPr>
        <w:t>和</w:t>
      </w:r>
      <w:r w:rsidR="00560048" w:rsidRPr="00D060CC">
        <w:rPr>
          <w:rStyle w:val="A1"/>
          <w:rFonts w:cs="Times New Roman"/>
          <w:color w:val="auto"/>
          <w:sz w:val="22"/>
          <w:szCs w:val="22"/>
        </w:rPr>
        <w:t>办理好护照</w:t>
      </w:r>
      <w:r w:rsidR="00560048">
        <w:rPr>
          <w:rStyle w:val="A1"/>
          <w:rFonts w:cs="Times New Roman"/>
          <w:color w:val="auto"/>
          <w:sz w:val="21"/>
          <w:szCs w:val="21"/>
        </w:rPr>
        <w:t>。</w:t>
      </w:r>
    </w:p>
    <w:p w:rsidR="00560048" w:rsidRDefault="00560048" w:rsidP="00560048">
      <w:pPr>
        <w:tabs>
          <w:tab w:val="left" w:pos="9720"/>
        </w:tabs>
        <w:ind w:rightChars="1" w:right="2"/>
        <w:rPr>
          <w:rFonts w:ascii="SimSun" w:hAnsi="SimSun"/>
          <w:b/>
          <w:color w:val="FF0000"/>
          <w:sz w:val="28"/>
          <w:szCs w:val="28"/>
        </w:rPr>
      </w:pPr>
      <w:r>
        <w:rPr>
          <w:rFonts w:ascii="SimSun" w:hAnsi="SimSun" w:hint="eastAsia"/>
          <w:b/>
          <w:color w:val="FF0000"/>
          <w:sz w:val="28"/>
          <w:szCs w:val="28"/>
        </w:rPr>
        <w:t>咨询：</w:t>
      </w:r>
    </w:p>
    <w:p w:rsidR="00D060CC" w:rsidRPr="00D060CC" w:rsidRDefault="00D060CC" w:rsidP="00D060CC">
      <w:pPr>
        <w:tabs>
          <w:tab w:val="left" w:pos="9720"/>
        </w:tabs>
        <w:ind w:rightChars="1" w:right="2"/>
        <w:rPr>
          <w:rFonts w:hAnsi="SimSun"/>
          <w:b/>
          <w:sz w:val="22"/>
          <w:lang w:val="en-GB"/>
        </w:rPr>
      </w:pPr>
      <w:r w:rsidRPr="00D060CC">
        <w:rPr>
          <w:rFonts w:hAnsi="SimSun" w:hint="eastAsia"/>
          <w:b/>
          <w:bCs/>
          <w:sz w:val="22"/>
          <w:lang w:val="en-GB"/>
        </w:rPr>
        <w:t>请发电子邮件至</w:t>
      </w:r>
      <w:r w:rsidRPr="00D060CC">
        <w:rPr>
          <w:rFonts w:hAnsi="SimSun" w:hint="eastAsia"/>
          <w:b/>
          <w:bCs/>
          <w:sz w:val="22"/>
          <w:lang w:val="en-GB"/>
        </w:rPr>
        <w:t xml:space="preserve"> </w:t>
      </w:r>
      <w:r w:rsidRPr="00D060CC">
        <w:rPr>
          <w:rFonts w:hAnsi="SimSun"/>
          <w:b/>
          <w:bCs/>
          <w:sz w:val="22"/>
          <w:u w:val="single"/>
          <w:lang w:val="en-GB"/>
        </w:rPr>
        <w:t>LCMP@LBORO.AC.UK</w:t>
      </w:r>
    </w:p>
    <w:p w:rsidR="00D060CC" w:rsidRPr="00D060CC" w:rsidRDefault="00D060CC" w:rsidP="00560048">
      <w:pPr>
        <w:tabs>
          <w:tab w:val="left" w:pos="9720"/>
        </w:tabs>
        <w:ind w:rightChars="1" w:right="2"/>
        <w:rPr>
          <w:rFonts w:hAnsi="SimSun"/>
          <w:b/>
          <w:sz w:val="22"/>
          <w:lang w:val="en-GB"/>
        </w:rPr>
      </w:pPr>
    </w:p>
    <w:p w:rsidR="00560048" w:rsidRDefault="00560048" w:rsidP="00560048">
      <w:pPr>
        <w:tabs>
          <w:tab w:val="left" w:pos="9720"/>
        </w:tabs>
        <w:ind w:rightChars="1" w:right="2"/>
        <w:rPr>
          <w:rFonts w:hAnsi="SimSun"/>
          <w:b/>
          <w:color w:val="FF0000"/>
          <w:sz w:val="28"/>
          <w:szCs w:val="28"/>
        </w:rPr>
      </w:pPr>
      <w:r>
        <w:rPr>
          <w:rFonts w:ascii="SimSun" w:hAnsi="SimSun" w:hint="eastAsia"/>
          <w:b/>
          <w:color w:val="FF0000"/>
          <w:sz w:val="28"/>
          <w:szCs w:val="28"/>
        </w:rPr>
        <w:t>网址：</w:t>
      </w:r>
    </w:p>
    <w:p w:rsidR="00D060CC" w:rsidRDefault="00560048" w:rsidP="00D060CC">
      <w:pPr>
        <w:pStyle w:val="Default"/>
        <w:rPr>
          <w:b/>
          <w:bCs/>
          <w:sz w:val="21"/>
          <w:szCs w:val="21"/>
          <w:lang w:val="en-GB"/>
        </w:rPr>
      </w:pPr>
      <w:r>
        <w:rPr>
          <w:rStyle w:val="A1"/>
          <w:rFonts w:cs="Times New Roman"/>
          <w:color w:val="auto"/>
          <w:sz w:val="21"/>
          <w:szCs w:val="21"/>
        </w:rPr>
        <w:t>更多信息请登陆</w:t>
      </w:r>
      <w:r w:rsidR="00CB3B7B">
        <w:rPr>
          <w:rStyle w:val="A1"/>
          <w:rFonts w:cs="Times New Roman"/>
          <w:color w:val="auto"/>
          <w:sz w:val="21"/>
          <w:szCs w:val="21"/>
        </w:rPr>
        <w:t>http://www.</w:t>
      </w:r>
      <w:r w:rsidR="00CB3B7B">
        <w:rPr>
          <w:rStyle w:val="A1"/>
          <w:rFonts w:cs="Times New Roman" w:hint="eastAsia"/>
          <w:color w:val="auto"/>
          <w:sz w:val="21"/>
          <w:szCs w:val="21"/>
        </w:rPr>
        <w:t>lbor</w:t>
      </w:r>
      <w:r w:rsidRPr="00560048">
        <w:rPr>
          <w:rStyle w:val="A1"/>
          <w:rFonts w:cs="Times New Roman"/>
          <w:color w:val="auto"/>
          <w:sz w:val="21"/>
          <w:szCs w:val="21"/>
        </w:rPr>
        <w:t>.ac.uk/</w:t>
      </w:r>
      <w:r>
        <w:rPr>
          <w:rStyle w:val="A1"/>
          <w:rFonts w:cs="Times New Roman"/>
          <w:color w:val="auto"/>
          <w:sz w:val="21"/>
          <w:szCs w:val="21"/>
        </w:rPr>
        <w:t>查询。</w:t>
      </w:r>
    </w:p>
    <w:p w:rsidR="00EE05E2" w:rsidRPr="008B1729" w:rsidRDefault="00D060CC" w:rsidP="008B1729">
      <w:pPr>
        <w:pStyle w:val="Default"/>
        <w:rPr>
          <w:sz w:val="21"/>
          <w:szCs w:val="21"/>
          <w:lang w:val="en-GB"/>
        </w:rPr>
      </w:pPr>
      <w:proofErr w:type="gramStart"/>
      <w:r w:rsidRPr="00D060CC">
        <w:rPr>
          <w:rFonts w:hint="eastAsia"/>
          <w:b/>
          <w:bCs/>
          <w:sz w:val="21"/>
          <w:szCs w:val="21"/>
          <w:lang w:val="en-GB"/>
        </w:rPr>
        <w:t>请访问</w:t>
      </w:r>
      <w:proofErr w:type="gramEnd"/>
      <w:r w:rsidRPr="00D060CC">
        <w:rPr>
          <w:rFonts w:hint="eastAsia"/>
          <w:b/>
          <w:bCs/>
          <w:sz w:val="21"/>
          <w:szCs w:val="21"/>
          <w:lang w:val="en-GB"/>
        </w:rPr>
        <w:t>拉夫堡</w:t>
      </w:r>
      <w:r w:rsidRPr="00D060CC">
        <w:rPr>
          <w:b/>
          <w:bCs/>
          <w:sz w:val="21"/>
          <w:szCs w:val="21"/>
          <w:lang w:val="en-GB"/>
        </w:rPr>
        <w:t>-</w:t>
      </w:r>
      <w:r w:rsidRPr="00D060CC">
        <w:rPr>
          <w:rFonts w:hint="eastAsia"/>
          <w:b/>
          <w:bCs/>
          <w:sz w:val="21"/>
          <w:szCs w:val="21"/>
          <w:lang w:val="en-GB"/>
        </w:rPr>
        <w:t>中国材料学科联合培养项目网页：</w:t>
      </w:r>
      <w:r w:rsidRPr="00D060CC">
        <w:rPr>
          <w:b/>
          <w:bCs/>
          <w:szCs w:val="21"/>
          <w:u w:val="single"/>
          <w:lang w:val="en-GB"/>
        </w:rPr>
        <w:t>http://www.lboro.ac.uk/departments/materials/international/lcmp.html</w:t>
      </w:r>
      <w:r w:rsidR="00560048">
        <w:rPr>
          <w:rStyle w:val="A1"/>
          <w:rFonts w:cs="Times New Roman"/>
          <w:color w:val="auto"/>
          <w:sz w:val="21"/>
          <w:szCs w:val="21"/>
        </w:rPr>
        <w:t xml:space="preserve">                                 </w:t>
      </w:r>
      <w:r w:rsidR="00560048">
        <w:rPr>
          <w:rFonts w:hAnsi="SimSun" w:hint="eastAsia"/>
          <w:b/>
          <w:color w:val="FF0000"/>
          <w:sz w:val="28"/>
          <w:szCs w:val="28"/>
        </w:rPr>
        <w:t xml:space="preserve">                </w:t>
      </w:r>
      <w:bookmarkStart w:id="0" w:name="_GoBack"/>
      <w:bookmarkEnd w:id="0"/>
    </w:p>
    <w:sectPr w:rsidR="00EE05E2" w:rsidRPr="008B1729" w:rsidSect="00EE05E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8DA" w:rsidRDefault="00A248DA" w:rsidP="00560048">
      <w:r>
        <w:separator/>
      </w:r>
    </w:p>
  </w:endnote>
  <w:endnote w:type="continuationSeparator" w:id="0">
    <w:p w:rsidR="00A248DA" w:rsidRDefault="00A248DA" w:rsidP="0056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8DA" w:rsidRDefault="00A248DA" w:rsidP="00560048">
      <w:r>
        <w:separator/>
      </w:r>
    </w:p>
  </w:footnote>
  <w:footnote w:type="continuationSeparator" w:id="0">
    <w:p w:rsidR="00A248DA" w:rsidRDefault="00A248DA" w:rsidP="0056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B49"/>
    <w:multiLevelType w:val="hybridMultilevel"/>
    <w:tmpl w:val="2062B3B4"/>
    <w:lvl w:ilvl="0" w:tplc="935CB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AC29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4CC4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96F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E6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982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661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5A4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665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8F4698"/>
    <w:multiLevelType w:val="hybridMultilevel"/>
    <w:tmpl w:val="83166428"/>
    <w:lvl w:ilvl="0" w:tplc="D23846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81DDB"/>
    <w:multiLevelType w:val="hybridMultilevel"/>
    <w:tmpl w:val="7B8E5EF6"/>
    <w:lvl w:ilvl="0" w:tplc="842C28A4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ADF6C40"/>
    <w:multiLevelType w:val="multilevel"/>
    <w:tmpl w:val="2ADF6C40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1EA11FE"/>
    <w:multiLevelType w:val="hybridMultilevel"/>
    <w:tmpl w:val="D760206C"/>
    <w:lvl w:ilvl="0" w:tplc="BD94770E">
      <w:start w:val="2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9B867D1"/>
    <w:multiLevelType w:val="hybridMultilevel"/>
    <w:tmpl w:val="FFF891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929"/>
    <w:multiLevelType w:val="hybridMultilevel"/>
    <w:tmpl w:val="DABA940A"/>
    <w:lvl w:ilvl="0" w:tplc="B8E22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27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601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9C9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3EA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12F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E6E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141E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BC7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DA"/>
    <w:rsid w:val="00090A18"/>
    <w:rsid w:val="000A3C32"/>
    <w:rsid w:val="000B09CD"/>
    <w:rsid w:val="00156A42"/>
    <w:rsid w:val="001E3578"/>
    <w:rsid w:val="0022290A"/>
    <w:rsid w:val="002A0EEA"/>
    <w:rsid w:val="002A1BD2"/>
    <w:rsid w:val="002D67F7"/>
    <w:rsid w:val="00307694"/>
    <w:rsid w:val="00390486"/>
    <w:rsid w:val="003914F1"/>
    <w:rsid w:val="003A407A"/>
    <w:rsid w:val="003E0D6D"/>
    <w:rsid w:val="003F2A08"/>
    <w:rsid w:val="003F390B"/>
    <w:rsid w:val="0047221B"/>
    <w:rsid w:val="00497A02"/>
    <w:rsid w:val="004A6005"/>
    <w:rsid w:val="004D6351"/>
    <w:rsid w:val="004F5D05"/>
    <w:rsid w:val="005014B1"/>
    <w:rsid w:val="005237FA"/>
    <w:rsid w:val="005347CD"/>
    <w:rsid w:val="00560048"/>
    <w:rsid w:val="0057237D"/>
    <w:rsid w:val="00576ACC"/>
    <w:rsid w:val="00586DA3"/>
    <w:rsid w:val="005B0184"/>
    <w:rsid w:val="005B3BFE"/>
    <w:rsid w:val="005E172E"/>
    <w:rsid w:val="006229A5"/>
    <w:rsid w:val="006701BF"/>
    <w:rsid w:val="006910EE"/>
    <w:rsid w:val="006C085D"/>
    <w:rsid w:val="007B5ADA"/>
    <w:rsid w:val="007D5F90"/>
    <w:rsid w:val="00832F08"/>
    <w:rsid w:val="008B1729"/>
    <w:rsid w:val="008C5363"/>
    <w:rsid w:val="009317EB"/>
    <w:rsid w:val="00964BF3"/>
    <w:rsid w:val="00984E7E"/>
    <w:rsid w:val="00985C33"/>
    <w:rsid w:val="00992EFF"/>
    <w:rsid w:val="009C2354"/>
    <w:rsid w:val="009E3F27"/>
    <w:rsid w:val="009E4E17"/>
    <w:rsid w:val="00A248DA"/>
    <w:rsid w:val="00AE0511"/>
    <w:rsid w:val="00AF5C32"/>
    <w:rsid w:val="00B15BA8"/>
    <w:rsid w:val="00B459A3"/>
    <w:rsid w:val="00B74715"/>
    <w:rsid w:val="00B91C66"/>
    <w:rsid w:val="00BB6241"/>
    <w:rsid w:val="00C23B7A"/>
    <w:rsid w:val="00C32F21"/>
    <w:rsid w:val="00C77B56"/>
    <w:rsid w:val="00C90B4B"/>
    <w:rsid w:val="00CB3B7B"/>
    <w:rsid w:val="00D060CC"/>
    <w:rsid w:val="00D231F1"/>
    <w:rsid w:val="00D40ADC"/>
    <w:rsid w:val="00D84455"/>
    <w:rsid w:val="00D96735"/>
    <w:rsid w:val="00DD40C8"/>
    <w:rsid w:val="00DF17A3"/>
    <w:rsid w:val="00DF4610"/>
    <w:rsid w:val="00E00253"/>
    <w:rsid w:val="00E51672"/>
    <w:rsid w:val="00E72A2E"/>
    <w:rsid w:val="00EE05E2"/>
    <w:rsid w:val="00F201AC"/>
    <w:rsid w:val="00F63EA7"/>
    <w:rsid w:val="00F83A4B"/>
    <w:rsid w:val="00FA17FA"/>
    <w:rsid w:val="00FE4AC1"/>
    <w:rsid w:val="4B40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E2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E05E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E0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E0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rsid w:val="00EE0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99"/>
    <w:qFormat/>
    <w:rsid w:val="00EE05E2"/>
    <w:pPr>
      <w:ind w:firstLineChars="200" w:firstLine="420"/>
    </w:pPr>
  </w:style>
  <w:style w:type="character" w:customStyle="1" w:styleId="HeaderChar">
    <w:name w:val="Header Char"/>
    <w:link w:val="Header"/>
    <w:uiPriority w:val="99"/>
    <w:semiHidden/>
    <w:locked/>
    <w:rsid w:val="00EE05E2"/>
    <w:rPr>
      <w:rFonts w:cs="Times New Roman"/>
      <w:sz w:val="18"/>
      <w:szCs w:val="18"/>
    </w:rPr>
  </w:style>
  <w:style w:type="character" w:customStyle="1" w:styleId="FooterChar">
    <w:name w:val="Footer Char"/>
    <w:link w:val="Footer"/>
    <w:uiPriority w:val="99"/>
    <w:semiHidden/>
    <w:locked/>
    <w:rsid w:val="00EE05E2"/>
    <w:rPr>
      <w:rFonts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EE05E2"/>
    <w:rPr>
      <w:rFonts w:cs="Times New Roman"/>
      <w:sz w:val="18"/>
      <w:szCs w:val="18"/>
    </w:rPr>
  </w:style>
  <w:style w:type="character" w:styleId="Hyperlink">
    <w:name w:val="Hyperlink"/>
    <w:uiPriority w:val="99"/>
    <w:semiHidden/>
    <w:rsid w:val="00560048"/>
    <w:rPr>
      <w:rFonts w:cs="Times New Roman"/>
      <w:color w:val="990066"/>
      <w:u w:val="none"/>
    </w:rPr>
  </w:style>
  <w:style w:type="character" w:customStyle="1" w:styleId="A1">
    <w:name w:val="A1"/>
    <w:uiPriority w:val="99"/>
    <w:rsid w:val="00560048"/>
    <w:rPr>
      <w:rFonts w:cs="SimSun"/>
      <w:color w:val="000000"/>
      <w:sz w:val="20"/>
      <w:szCs w:val="20"/>
    </w:rPr>
  </w:style>
  <w:style w:type="paragraph" w:customStyle="1" w:styleId="Default">
    <w:name w:val="Default"/>
    <w:rsid w:val="00560048"/>
    <w:pPr>
      <w:widowControl w:val="0"/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Date">
    <w:name w:val="Date"/>
    <w:basedOn w:val="Normal"/>
    <w:next w:val="Normal"/>
    <w:link w:val="DateChar"/>
    <w:semiHidden/>
    <w:unhideWhenUsed/>
    <w:rsid w:val="00560048"/>
    <w:pPr>
      <w:ind w:leftChars="2500" w:left="100"/>
    </w:pPr>
  </w:style>
  <w:style w:type="character" w:customStyle="1" w:styleId="DateChar">
    <w:name w:val="Date Char"/>
    <w:link w:val="Date"/>
    <w:semiHidden/>
    <w:rsid w:val="00560048"/>
    <w:rPr>
      <w:rFonts w:cs="Times New Roman"/>
      <w:kern w:val="2"/>
      <w:sz w:val="21"/>
      <w:szCs w:val="22"/>
    </w:rPr>
  </w:style>
  <w:style w:type="paragraph" w:styleId="ListParagraph">
    <w:name w:val="List Paragraph"/>
    <w:basedOn w:val="Normal"/>
    <w:uiPriority w:val="34"/>
    <w:qFormat/>
    <w:rsid w:val="00C23B7A"/>
    <w:pPr>
      <w:widowControl/>
      <w:ind w:left="720"/>
      <w:contextualSpacing/>
      <w:jc w:val="left"/>
    </w:pPr>
    <w:rPr>
      <w:rFonts w:ascii="Times New Roman" w:eastAsia="Times New Roman" w:hAnsi="Times New Roman"/>
      <w:kern w:val="0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D060CC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E2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E05E2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E05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EE05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rsid w:val="00EE0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99"/>
    <w:qFormat/>
    <w:rsid w:val="00EE05E2"/>
    <w:pPr>
      <w:ind w:firstLineChars="200" w:firstLine="420"/>
    </w:pPr>
  </w:style>
  <w:style w:type="character" w:customStyle="1" w:styleId="HeaderChar">
    <w:name w:val="Header Char"/>
    <w:link w:val="Header"/>
    <w:uiPriority w:val="99"/>
    <w:semiHidden/>
    <w:locked/>
    <w:rsid w:val="00EE05E2"/>
    <w:rPr>
      <w:rFonts w:cs="Times New Roman"/>
      <w:sz w:val="18"/>
      <w:szCs w:val="18"/>
    </w:rPr>
  </w:style>
  <w:style w:type="character" w:customStyle="1" w:styleId="FooterChar">
    <w:name w:val="Footer Char"/>
    <w:link w:val="Footer"/>
    <w:uiPriority w:val="99"/>
    <w:semiHidden/>
    <w:locked/>
    <w:rsid w:val="00EE05E2"/>
    <w:rPr>
      <w:rFonts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EE05E2"/>
    <w:rPr>
      <w:rFonts w:cs="Times New Roman"/>
      <w:sz w:val="18"/>
      <w:szCs w:val="18"/>
    </w:rPr>
  </w:style>
  <w:style w:type="character" w:styleId="Hyperlink">
    <w:name w:val="Hyperlink"/>
    <w:uiPriority w:val="99"/>
    <w:semiHidden/>
    <w:rsid w:val="00560048"/>
    <w:rPr>
      <w:rFonts w:cs="Times New Roman"/>
      <w:color w:val="990066"/>
      <w:u w:val="none"/>
    </w:rPr>
  </w:style>
  <w:style w:type="character" w:customStyle="1" w:styleId="A1">
    <w:name w:val="A1"/>
    <w:uiPriority w:val="99"/>
    <w:rsid w:val="00560048"/>
    <w:rPr>
      <w:rFonts w:cs="SimSun"/>
      <w:color w:val="000000"/>
      <w:sz w:val="20"/>
      <w:szCs w:val="20"/>
    </w:rPr>
  </w:style>
  <w:style w:type="paragraph" w:customStyle="1" w:styleId="Default">
    <w:name w:val="Default"/>
    <w:rsid w:val="00560048"/>
    <w:pPr>
      <w:widowControl w:val="0"/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Date">
    <w:name w:val="Date"/>
    <w:basedOn w:val="Normal"/>
    <w:next w:val="Normal"/>
    <w:link w:val="DateChar"/>
    <w:semiHidden/>
    <w:unhideWhenUsed/>
    <w:rsid w:val="00560048"/>
    <w:pPr>
      <w:ind w:leftChars="2500" w:left="100"/>
    </w:pPr>
  </w:style>
  <w:style w:type="character" w:customStyle="1" w:styleId="DateChar">
    <w:name w:val="Date Char"/>
    <w:link w:val="Date"/>
    <w:semiHidden/>
    <w:rsid w:val="00560048"/>
    <w:rPr>
      <w:rFonts w:cs="Times New Roman"/>
      <w:kern w:val="2"/>
      <w:sz w:val="21"/>
      <w:szCs w:val="22"/>
    </w:rPr>
  </w:style>
  <w:style w:type="paragraph" w:styleId="ListParagraph">
    <w:name w:val="List Paragraph"/>
    <w:basedOn w:val="Normal"/>
    <w:uiPriority w:val="34"/>
    <w:qFormat/>
    <w:rsid w:val="00C23B7A"/>
    <w:pPr>
      <w:widowControl/>
      <w:ind w:left="720"/>
      <w:contextualSpacing/>
      <w:jc w:val="left"/>
    </w:pPr>
    <w:rPr>
      <w:rFonts w:ascii="Times New Roman" w:eastAsia="Times New Roman" w:hAnsi="Times New Roman"/>
      <w:kern w:val="0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D060CC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关于报名参加英国伦敦大学女王学院项目的通知</vt:lpstr>
    </vt:vector>
  </TitlesOfParts>
  <Company>Loughborough University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关于报名参加英国伦敦大学女王学院项目的通知</dc:title>
  <dc:creator>zhang</dc:creator>
  <cp:lastModifiedBy>Staff/Research Student</cp:lastModifiedBy>
  <cp:revision>3</cp:revision>
  <dcterms:created xsi:type="dcterms:W3CDTF">2015-12-21T15:12:00Z</dcterms:created>
  <dcterms:modified xsi:type="dcterms:W3CDTF">2016-03-04T16:57:00Z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